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1D" w:rsidRPr="00EC7D77" w:rsidRDefault="00EC7D77" w:rsidP="00EC7D77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1121D" w:rsidRPr="00EC7D77">
        <w:rPr>
          <w:sz w:val="24"/>
          <w:szCs w:val="24"/>
        </w:rPr>
        <w:t xml:space="preserve">Приложение </w:t>
      </w:r>
      <w:r w:rsidR="00953D17" w:rsidRPr="00EC7D77">
        <w:rPr>
          <w:sz w:val="24"/>
          <w:szCs w:val="24"/>
        </w:rPr>
        <w:t>№</w:t>
      </w:r>
      <w:r w:rsidR="00F1121D" w:rsidRPr="00EC7D77">
        <w:rPr>
          <w:sz w:val="24"/>
          <w:szCs w:val="24"/>
        </w:rPr>
        <w:t xml:space="preserve"> 3</w:t>
      </w:r>
    </w:p>
    <w:p w:rsidR="00F1121D" w:rsidRPr="00EC7D77" w:rsidRDefault="00EC7D77" w:rsidP="00EC7D7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1121D" w:rsidRPr="00EC7D77">
        <w:rPr>
          <w:sz w:val="24"/>
          <w:szCs w:val="24"/>
        </w:rPr>
        <w:t>к приказу ФНС России</w:t>
      </w:r>
    </w:p>
    <w:p w:rsidR="00EC7D77" w:rsidRPr="00EC7D77" w:rsidRDefault="00EC7D77" w:rsidP="00EC7D77">
      <w:pPr>
        <w:pStyle w:val="ConsPlusNormal"/>
        <w:jc w:val="center"/>
        <w:rPr>
          <w:sz w:val="24"/>
          <w:szCs w:val="24"/>
        </w:rPr>
      </w:pPr>
      <w:r w:rsidRPr="00EC7D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58480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Pr="00EC7D77">
        <w:rPr>
          <w:sz w:val="24"/>
          <w:szCs w:val="24"/>
        </w:rPr>
        <w:t xml:space="preserve"> </w:t>
      </w:r>
      <w:r w:rsidR="00F1121D" w:rsidRPr="00EC7D77">
        <w:rPr>
          <w:sz w:val="24"/>
          <w:szCs w:val="24"/>
        </w:rPr>
        <w:t xml:space="preserve">от </w:t>
      </w:r>
      <w:r w:rsidR="00584801">
        <w:rPr>
          <w:sz w:val="24"/>
          <w:szCs w:val="24"/>
        </w:rPr>
        <w:t>«   »</w:t>
      </w:r>
      <w:r w:rsidRPr="00EC7D77">
        <w:rPr>
          <w:sz w:val="24"/>
          <w:szCs w:val="24"/>
        </w:rPr>
        <w:t>_______</w:t>
      </w:r>
      <w:r w:rsidR="00584801">
        <w:rPr>
          <w:sz w:val="24"/>
          <w:szCs w:val="24"/>
        </w:rPr>
        <w:t>2019 г.</w:t>
      </w:r>
    </w:p>
    <w:p w:rsidR="00F1121D" w:rsidRPr="00EC7D77" w:rsidRDefault="00EC7D77" w:rsidP="00EC7D77">
      <w:pPr>
        <w:pStyle w:val="ConsPlusNormal"/>
        <w:jc w:val="center"/>
        <w:rPr>
          <w:sz w:val="24"/>
          <w:szCs w:val="24"/>
        </w:rPr>
      </w:pPr>
      <w:r w:rsidRPr="00EC7D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683541" w:rsidRPr="00EC7D77">
        <w:rPr>
          <w:sz w:val="24"/>
          <w:szCs w:val="24"/>
        </w:rPr>
        <w:t>№________</w:t>
      </w:r>
      <w:r w:rsidRPr="00EC7D77">
        <w:rPr>
          <w:sz w:val="24"/>
          <w:szCs w:val="24"/>
        </w:rPr>
        <w:t>__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Title"/>
        <w:jc w:val="center"/>
        <w:rPr>
          <w:sz w:val="28"/>
          <w:szCs w:val="28"/>
        </w:rPr>
      </w:pPr>
      <w:bookmarkStart w:id="0" w:name="P1726"/>
      <w:bookmarkEnd w:id="0"/>
      <w:r w:rsidRPr="00D0513E">
        <w:rPr>
          <w:sz w:val="28"/>
          <w:szCs w:val="28"/>
        </w:rPr>
        <w:t>ПОРЯДОК</w:t>
      </w:r>
    </w:p>
    <w:p w:rsidR="00F1121D" w:rsidRPr="00D0513E" w:rsidRDefault="00F1121D" w:rsidP="00447325">
      <w:pPr>
        <w:pStyle w:val="ConsPlusTitle"/>
        <w:jc w:val="center"/>
        <w:rPr>
          <w:sz w:val="28"/>
          <w:szCs w:val="28"/>
        </w:rPr>
      </w:pPr>
      <w:r w:rsidRPr="00D0513E">
        <w:rPr>
          <w:sz w:val="28"/>
          <w:szCs w:val="28"/>
        </w:rPr>
        <w:t>ЗАПОЛНЕНИЯ НАЛОГОВОЙ ДЕКЛАРАЦИИ ПО НАЛОГУ</w:t>
      </w:r>
    </w:p>
    <w:p w:rsidR="00F1121D" w:rsidRPr="00D0513E" w:rsidRDefault="00F1121D" w:rsidP="00447325">
      <w:pPr>
        <w:pStyle w:val="ConsPlusTitle"/>
        <w:jc w:val="center"/>
        <w:rPr>
          <w:sz w:val="28"/>
          <w:szCs w:val="28"/>
        </w:rPr>
      </w:pPr>
      <w:r w:rsidRPr="00D0513E">
        <w:rPr>
          <w:sz w:val="28"/>
          <w:szCs w:val="28"/>
        </w:rPr>
        <w:t>НА ИМУЩЕСТВО ОРГАНИЗАЦИЙ</w:t>
      </w:r>
    </w:p>
    <w:p w:rsidR="00F1121D" w:rsidRPr="00D0513E" w:rsidRDefault="00F1121D" w:rsidP="0044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21D" w:rsidRPr="00D0513E" w:rsidRDefault="00F1121D" w:rsidP="00447325">
      <w:pPr>
        <w:pStyle w:val="ConsPlusTitle"/>
        <w:jc w:val="center"/>
        <w:outlineLvl w:val="1"/>
        <w:rPr>
          <w:sz w:val="28"/>
          <w:szCs w:val="28"/>
        </w:rPr>
      </w:pPr>
      <w:r w:rsidRPr="00D0513E">
        <w:rPr>
          <w:sz w:val="28"/>
          <w:szCs w:val="28"/>
        </w:rPr>
        <w:t>I. Состав налоговой декларации по налогу</w:t>
      </w:r>
    </w:p>
    <w:p w:rsidR="00F1121D" w:rsidRPr="00D0513E" w:rsidRDefault="00F1121D" w:rsidP="00447325">
      <w:pPr>
        <w:pStyle w:val="ConsPlusTitle"/>
        <w:jc w:val="center"/>
        <w:rPr>
          <w:sz w:val="28"/>
          <w:szCs w:val="28"/>
        </w:rPr>
      </w:pPr>
      <w:r w:rsidRPr="00D0513E">
        <w:rPr>
          <w:sz w:val="28"/>
          <w:szCs w:val="28"/>
        </w:rPr>
        <w:t>на имущество организаций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1.1. Налоговая декларация по налогу на имущество организаций (далее - Декларация) заполняется налогоплательщиками налога на имущество организаций (далее - налог) в соответствии с </w:t>
      </w:r>
      <w:hyperlink r:id="rId7" w:history="1">
        <w:r w:rsidRPr="00D0513E">
          <w:rPr>
            <w:sz w:val="28"/>
            <w:szCs w:val="28"/>
          </w:rPr>
          <w:t>главой 30</w:t>
        </w:r>
      </w:hyperlink>
      <w:r w:rsidR="00447325" w:rsidRPr="00D0513E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>Налог на имущество организаций</w:t>
      </w:r>
      <w:r w:rsidR="00447325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части второй Налогового кодекса Российской Федерации (далее - Кодекс).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1.2. Декларация состоит из: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Титульного </w:t>
      </w:r>
      <w:hyperlink w:anchor="P49" w:history="1">
        <w:r w:rsidRPr="00D0513E">
          <w:rPr>
            <w:sz w:val="28"/>
            <w:szCs w:val="28"/>
          </w:rPr>
          <w:t>листа</w:t>
        </w:r>
      </w:hyperlink>
      <w:r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163" w:history="1">
        <w:r w:rsidR="00F1121D" w:rsidRPr="00D0513E">
          <w:rPr>
            <w:sz w:val="28"/>
            <w:szCs w:val="28"/>
          </w:rPr>
          <w:t>Раздела 1</w:t>
        </w:r>
      </w:hyperlink>
      <w:r w:rsidR="00447325" w:rsidRPr="00D0513E">
        <w:rPr>
          <w:sz w:val="28"/>
          <w:szCs w:val="28"/>
        </w:rPr>
        <w:t xml:space="preserve"> «</w:t>
      </w:r>
      <w:r w:rsidR="00F1121D" w:rsidRPr="00D0513E">
        <w:rPr>
          <w:sz w:val="28"/>
          <w:szCs w:val="28"/>
        </w:rPr>
        <w:t>Сумма нало</w:t>
      </w:r>
      <w:r w:rsidR="00447325" w:rsidRPr="00D0513E">
        <w:rPr>
          <w:sz w:val="28"/>
          <w:szCs w:val="28"/>
        </w:rPr>
        <w:t xml:space="preserve">га, подлежащая уплате в бюджет» </w:t>
      </w:r>
      <w:r w:rsidR="00F1121D" w:rsidRPr="00D0513E">
        <w:rPr>
          <w:sz w:val="28"/>
          <w:szCs w:val="28"/>
        </w:rPr>
        <w:t>(далее - Раздел 1);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255" w:history="1">
        <w:r w:rsidR="00F1121D" w:rsidRPr="00D0513E">
          <w:rPr>
            <w:sz w:val="28"/>
            <w:szCs w:val="28"/>
          </w:rPr>
          <w:t>Раздела 2</w:t>
        </w:r>
      </w:hyperlink>
      <w:r w:rsidR="00447325" w:rsidRPr="00D0513E">
        <w:rPr>
          <w:sz w:val="28"/>
          <w:szCs w:val="28"/>
        </w:rPr>
        <w:t xml:space="preserve"> «</w:t>
      </w:r>
      <w:r w:rsidR="00F1121D" w:rsidRPr="00D0513E">
        <w:rPr>
          <w:sz w:val="28"/>
          <w:szCs w:val="28"/>
        </w:rPr>
        <w:t>Определение налоговой базы и исчисление суммы налога в отношении подлежащего налогообложению недвижимого имущества российских организаций и иностранных организаций, осуществляющих деятельность в Российской Федерации через постоянные представительства</w:t>
      </w:r>
      <w:r w:rsidR="00447325"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 xml:space="preserve"> (далее - Раздел 2);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390" w:history="1">
        <w:r w:rsidR="00F1121D" w:rsidRPr="00D0513E">
          <w:rPr>
            <w:sz w:val="28"/>
            <w:szCs w:val="28"/>
          </w:rPr>
          <w:t>Раздела 2.1</w:t>
        </w:r>
      </w:hyperlink>
      <w:r w:rsidR="00447325" w:rsidRPr="00D0513E">
        <w:rPr>
          <w:sz w:val="28"/>
          <w:szCs w:val="28"/>
        </w:rPr>
        <w:t xml:space="preserve"> «</w:t>
      </w:r>
      <w:r w:rsidR="00F1121D" w:rsidRPr="00D0513E">
        <w:rPr>
          <w:sz w:val="28"/>
          <w:szCs w:val="28"/>
        </w:rPr>
        <w:t>Информация об объекте недвижимого имущества, облагаемом налогом по среднегодовой стоимости</w:t>
      </w:r>
      <w:r w:rsidR="00447325"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 xml:space="preserve"> (далее - Раздел 2.1);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501" w:history="1">
        <w:r w:rsidR="00F1121D" w:rsidRPr="00D0513E">
          <w:rPr>
            <w:sz w:val="28"/>
            <w:szCs w:val="28"/>
          </w:rPr>
          <w:t>Раздела 3</w:t>
        </w:r>
      </w:hyperlink>
      <w:r w:rsidR="00447325" w:rsidRPr="00D0513E">
        <w:rPr>
          <w:sz w:val="28"/>
          <w:szCs w:val="28"/>
        </w:rPr>
        <w:t xml:space="preserve"> «</w:t>
      </w:r>
      <w:r w:rsidR="00F1121D" w:rsidRPr="00D0513E">
        <w:rPr>
          <w:sz w:val="28"/>
          <w:szCs w:val="28"/>
        </w:rPr>
        <w:t>Исчисление суммы налога за налоговый период по объекту недвижимого имущества, налоговая база в отношении которого определ</w:t>
      </w:r>
      <w:r w:rsidR="00447325" w:rsidRPr="00D0513E">
        <w:rPr>
          <w:sz w:val="28"/>
          <w:szCs w:val="28"/>
        </w:rPr>
        <w:t>яется как кадастровая стоимость»</w:t>
      </w:r>
      <w:r w:rsidR="00F1121D" w:rsidRPr="00D0513E">
        <w:rPr>
          <w:sz w:val="28"/>
          <w:szCs w:val="28"/>
        </w:rPr>
        <w:t xml:space="preserve"> (далее - Раздел 3).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1.3. Декларация представляется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представительства, в следующем составе: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Титульн</w:t>
      </w:r>
      <w:r w:rsidR="007F4CFE">
        <w:rPr>
          <w:sz w:val="28"/>
          <w:szCs w:val="28"/>
        </w:rPr>
        <w:t>ый</w:t>
      </w:r>
      <w:r w:rsidRPr="00D0513E">
        <w:rPr>
          <w:sz w:val="28"/>
          <w:szCs w:val="28"/>
        </w:rPr>
        <w:t xml:space="preserve"> </w:t>
      </w:r>
      <w:hyperlink w:anchor="P49" w:history="1">
        <w:r w:rsidRPr="00D0513E">
          <w:rPr>
            <w:sz w:val="28"/>
            <w:szCs w:val="28"/>
          </w:rPr>
          <w:t>лист</w:t>
        </w:r>
      </w:hyperlink>
      <w:r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163" w:history="1">
        <w:r w:rsidR="00F1121D" w:rsidRPr="00D0513E">
          <w:rPr>
            <w:sz w:val="28"/>
            <w:szCs w:val="28"/>
          </w:rPr>
          <w:t>Раздел 1</w:t>
        </w:r>
      </w:hyperlink>
      <w:r w:rsidR="00F1121D"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255" w:history="1">
        <w:r w:rsidR="00F1121D" w:rsidRPr="00D0513E">
          <w:rPr>
            <w:sz w:val="28"/>
            <w:szCs w:val="28"/>
          </w:rPr>
          <w:t>Раздел 2</w:t>
        </w:r>
      </w:hyperlink>
      <w:r w:rsidR="00F1121D"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390" w:history="1">
        <w:r w:rsidR="00F1121D" w:rsidRPr="00D0513E">
          <w:rPr>
            <w:sz w:val="28"/>
            <w:szCs w:val="28"/>
          </w:rPr>
          <w:t>Раздел 2.1</w:t>
        </w:r>
      </w:hyperlink>
      <w:r w:rsidR="00F1121D"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501" w:history="1">
        <w:r w:rsidR="00F1121D" w:rsidRPr="00D0513E">
          <w:rPr>
            <w:sz w:val="28"/>
            <w:szCs w:val="28"/>
          </w:rPr>
          <w:t>Раздел 3</w:t>
        </w:r>
      </w:hyperlink>
      <w:r w:rsidR="00F1121D"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1.4. По месту нахождения недвижимого имущества, принадлежащего на праве собственности иностранной организации, не относящегося к ее деятельности через постоянное представительство, Декларация представляется в следующем составе: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Титульн</w:t>
      </w:r>
      <w:r w:rsidR="007F4CFE">
        <w:rPr>
          <w:sz w:val="28"/>
          <w:szCs w:val="28"/>
        </w:rPr>
        <w:t>ый</w:t>
      </w:r>
      <w:r w:rsidRPr="00D0513E">
        <w:rPr>
          <w:sz w:val="28"/>
          <w:szCs w:val="28"/>
        </w:rPr>
        <w:t xml:space="preserve"> </w:t>
      </w:r>
      <w:hyperlink w:anchor="P49" w:history="1">
        <w:r w:rsidRPr="00D0513E">
          <w:rPr>
            <w:sz w:val="28"/>
            <w:szCs w:val="28"/>
          </w:rPr>
          <w:t>лист</w:t>
        </w:r>
      </w:hyperlink>
      <w:r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163" w:history="1">
        <w:r w:rsidR="00F1121D" w:rsidRPr="00D0513E">
          <w:rPr>
            <w:sz w:val="28"/>
            <w:szCs w:val="28"/>
          </w:rPr>
          <w:t>Раздел 1</w:t>
        </w:r>
      </w:hyperlink>
      <w:r w:rsidR="00F1121D"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w:anchor="P501" w:history="1">
        <w:r w:rsidR="00F1121D" w:rsidRPr="00D0513E">
          <w:rPr>
            <w:sz w:val="28"/>
            <w:szCs w:val="28"/>
          </w:rPr>
          <w:t>Раздел 3</w:t>
        </w:r>
      </w:hyperlink>
      <w:r w:rsidR="00F1121D"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1.5. Налогоплательщики, в соответствии со </w:t>
      </w:r>
      <w:hyperlink r:id="rId8" w:history="1">
        <w:r w:rsidRPr="00D0513E">
          <w:rPr>
            <w:sz w:val="28"/>
            <w:szCs w:val="28"/>
          </w:rPr>
          <w:t>статьей 83</w:t>
        </w:r>
      </w:hyperlink>
      <w:r w:rsidRPr="00D0513E">
        <w:rPr>
          <w:sz w:val="28"/>
          <w:szCs w:val="28"/>
        </w:rPr>
        <w:t xml:space="preserve"> Кодекса отнесенные к категории крупнейших, представляют Декларации в налоговый орган по месту учета в качестве крупнейших налогоплательщиков. В Декларациях, заполняемых с учетом положений </w:t>
      </w:r>
      <w:hyperlink w:anchor="P1755" w:history="1">
        <w:r w:rsidRPr="00D0513E">
          <w:rPr>
            <w:sz w:val="28"/>
            <w:szCs w:val="28"/>
          </w:rPr>
          <w:t>пункта 1.6</w:t>
        </w:r>
      </w:hyperlink>
      <w:r w:rsidRPr="00D0513E">
        <w:rPr>
          <w:sz w:val="28"/>
          <w:szCs w:val="28"/>
        </w:rPr>
        <w:t xml:space="preserve"> настоящего Порядка, указываются реквизиты (код причины постановки на учет (далее - КПП), код территориального налогового органа) по месту уплаты </w:t>
      </w:r>
      <w:bookmarkStart w:id="1" w:name="_GoBack"/>
      <w:bookmarkEnd w:id="1"/>
      <w:r w:rsidRPr="00D0513E">
        <w:rPr>
          <w:sz w:val="28"/>
          <w:szCs w:val="28"/>
        </w:rPr>
        <w:t xml:space="preserve">суммы налога в соответствии со </w:t>
      </w:r>
      <w:hyperlink r:id="rId9" w:history="1">
        <w:r w:rsidRPr="00D0513E">
          <w:rPr>
            <w:sz w:val="28"/>
            <w:szCs w:val="28"/>
          </w:rPr>
          <w:t>статьями 383</w:t>
        </w:r>
      </w:hyperlink>
      <w:r w:rsidR="00C316E4" w:rsidRPr="00D0513E">
        <w:rPr>
          <w:sz w:val="28"/>
          <w:szCs w:val="28"/>
        </w:rPr>
        <w:t>,</w:t>
      </w:r>
      <w:r w:rsidRPr="00D0513E">
        <w:rPr>
          <w:sz w:val="28"/>
          <w:szCs w:val="28"/>
        </w:rPr>
        <w:t xml:space="preserve"> </w:t>
      </w:r>
      <w:hyperlink r:id="rId10" w:history="1">
        <w:r w:rsidRPr="00D0513E">
          <w:rPr>
            <w:sz w:val="28"/>
            <w:szCs w:val="28"/>
          </w:rPr>
          <w:t>385</w:t>
        </w:r>
      </w:hyperlink>
      <w:r w:rsidRPr="00D0513E">
        <w:rPr>
          <w:sz w:val="28"/>
          <w:szCs w:val="28"/>
        </w:rPr>
        <w:t xml:space="preserve"> Кодекса и код по месту </w:t>
      </w:r>
      <w:r w:rsidRPr="00D0513E">
        <w:rPr>
          <w:sz w:val="28"/>
          <w:szCs w:val="28"/>
        </w:rPr>
        <w:lastRenderedPageBreak/>
        <w:t>нахождения (учета) - по месту учета крупнейшего налогоплательщика.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2" w:name="P1755"/>
      <w:bookmarkEnd w:id="2"/>
      <w:r w:rsidRPr="00D0513E">
        <w:rPr>
          <w:sz w:val="28"/>
          <w:szCs w:val="28"/>
        </w:rPr>
        <w:t xml:space="preserve">1.6. Декларация заполняется в отношении сумм налога, подлежащих уплате в бюджет по соответствующему коду (кодам) муниципального образования в соответствии с Общероссийским </w:t>
      </w:r>
      <w:hyperlink r:id="rId11" w:history="1">
        <w:r w:rsidRPr="00D0513E">
          <w:rPr>
            <w:sz w:val="28"/>
            <w:szCs w:val="28"/>
          </w:rPr>
          <w:t>классификатором</w:t>
        </w:r>
      </w:hyperlink>
      <w:r w:rsidRPr="00D0513E">
        <w:rPr>
          <w:sz w:val="28"/>
          <w:szCs w:val="28"/>
        </w:rPr>
        <w:t xml:space="preserve"> территорий муниципальных образований (далее - ОКТМО). </w:t>
      </w:r>
    </w:p>
    <w:p w:rsidR="0028534B" w:rsidRDefault="002872E6" w:rsidP="00285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Декларации в соответствии с пунктом 1</w:t>
      </w:r>
      <w:r w:rsidR="00AD0A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386 Кодекса</w:t>
      </w:r>
      <w:r w:rsidR="00285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Декларации указывается код по ОКТМО, соответствующий территории муниципального образования</w:t>
      </w:r>
      <w:r w:rsidR="0028534B">
        <w:rPr>
          <w:rFonts w:ascii="Times New Roman" w:hAnsi="Times New Roman" w:cs="Times New Roman"/>
          <w:sz w:val="28"/>
          <w:szCs w:val="28"/>
        </w:rPr>
        <w:t>, на которой мобилизуются денежные средства от уплаты налога</w:t>
      </w:r>
      <w:r w:rsidR="003338C2">
        <w:rPr>
          <w:rFonts w:ascii="Times New Roman" w:hAnsi="Times New Roman" w:cs="Times New Roman"/>
          <w:sz w:val="28"/>
          <w:szCs w:val="28"/>
        </w:rPr>
        <w:t>.</w:t>
      </w:r>
    </w:p>
    <w:p w:rsidR="00F1121D" w:rsidRPr="00D0513E" w:rsidRDefault="002872E6" w:rsidP="00287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1D" w:rsidRPr="00D0513E" w:rsidRDefault="00F1121D" w:rsidP="00447325">
      <w:pPr>
        <w:pStyle w:val="ConsPlusTitle"/>
        <w:jc w:val="center"/>
        <w:outlineLvl w:val="1"/>
        <w:rPr>
          <w:sz w:val="28"/>
          <w:szCs w:val="28"/>
        </w:rPr>
      </w:pPr>
      <w:r w:rsidRPr="00D0513E">
        <w:rPr>
          <w:sz w:val="28"/>
          <w:szCs w:val="28"/>
        </w:rPr>
        <w:t>II. Общие требования к порядку заполнения Декларации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2.1. Декларация составляется за налоговый период (календарный год).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2.2. Все значения стоимостных показателей Декларации указываются в полных рублях. Значения показателей менее 50 копеек отбрасываются, а 50 копеек и более округляются до полного рубля.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2.3. Страницы Декларации имеют сквозную нумерацию, начиная с Титульного </w:t>
      </w:r>
      <w:hyperlink w:anchor="P49" w:history="1">
        <w:r w:rsidRPr="00D0513E">
          <w:rPr>
            <w:sz w:val="28"/>
            <w:szCs w:val="28"/>
          </w:rPr>
          <w:t>листа</w:t>
        </w:r>
      </w:hyperlink>
      <w:r w:rsidRPr="00D0513E">
        <w:rPr>
          <w:sz w:val="28"/>
          <w:szCs w:val="28"/>
        </w:rPr>
        <w:t>. Порядковый номер страницы записывается в определенном для нумерации поле (</w:t>
      </w:r>
      <w:r w:rsidR="00C316E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Стр.</w:t>
      </w:r>
      <w:r w:rsidR="00C316E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) слева направо, начиная с первого (левого) знакоместа, следующим образом: для первой страницы </w:t>
      </w:r>
      <w:r w:rsidR="00C316E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001</w:t>
      </w:r>
      <w:r w:rsidR="00C316E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; для десятой страницы, соответственно, </w:t>
      </w:r>
      <w:r w:rsidR="00C316E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010</w:t>
      </w:r>
      <w:r w:rsidR="00C316E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Не допускается двусторонняя печать Декларации на бумажном носителе и скрепление листов Декларации, приводящее к порче бумажного носителя.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При заполнении полей Декларации должны использоваться чернила черного, фиолетового или синего цвета.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Заполнение текстовых полей Декларации осуществляется заглавными печатными символами.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3" w:name="P1767"/>
      <w:bookmarkEnd w:id="3"/>
      <w:r w:rsidRPr="00D0513E">
        <w:rPr>
          <w:sz w:val="28"/>
          <w:szCs w:val="28"/>
        </w:rPr>
        <w:t>2.4. Каждому показателю Декларации в утвержденной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Исключение составляют показатели, значениями которых являются: дата, правильная или десятичная дробь.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</w:t>
      </w:r>
      <w:r w:rsidR="00C316E4" w:rsidRPr="00D0513E">
        <w:rPr>
          <w:sz w:val="28"/>
          <w:szCs w:val="28"/>
        </w:rPr>
        <w:t>«.»</w:t>
      </w:r>
      <w:r w:rsidRPr="00D0513E">
        <w:rPr>
          <w:sz w:val="28"/>
          <w:szCs w:val="28"/>
        </w:rPr>
        <w:t xml:space="preserve"> (точка).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Для правильной или десятичной дроби в утвержденной машиноориентированной форме соответствуют два поля, разделенные либо знаком </w:t>
      </w:r>
      <w:r w:rsidR="00C316E4" w:rsidRPr="00D0513E">
        <w:rPr>
          <w:sz w:val="28"/>
          <w:szCs w:val="28"/>
        </w:rPr>
        <w:t>«/»</w:t>
      </w:r>
      <w:r w:rsidRPr="00D0513E">
        <w:rPr>
          <w:sz w:val="28"/>
          <w:szCs w:val="28"/>
        </w:rPr>
        <w:t xml:space="preserve"> (косая черта), либо знаком </w:t>
      </w:r>
      <w:r w:rsidR="00C316E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.</w:t>
      </w:r>
      <w:r w:rsidR="00C316E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(точка) соответственно.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Заполнение полей Декларации значениями текстовых, числовых, кодовых показателей осуществляется слева направо, начиная с первого (левого) знакоместа.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При заполнении полей Декларации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отсутствия какого-либо показателя во всех знакоместах соответствующего поля проставляется прочерк. Прочерк представляет собой прямую </w:t>
      </w:r>
      <w:r w:rsidRPr="00D0513E">
        <w:rPr>
          <w:sz w:val="28"/>
          <w:szCs w:val="28"/>
        </w:rPr>
        <w:lastRenderedPageBreak/>
        <w:t>линию, проведенную посередине знакомест по всей длине поля.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поля ставится прочерк. Например, если показатель имеет значение </w:t>
      </w:r>
      <w:r w:rsidR="00C316E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1234356.234</w:t>
      </w:r>
      <w:r w:rsidR="00C316E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, то он записывается в двух полях по десять знакомест каждое следующим образом: </w:t>
      </w:r>
      <w:r w:rsidR="00D50954" w:rsidRPr="00D0513E">
        <w:rPr>
          <w:sz w:val="28"/>
          <w:szCs w:val="28"/>
        </w:rPr>
        <w:t>«1234356---» в первом поле, знак «</w:t>
      </w:r>
      <w:r w:rsidRPr="00D0513E">
        <w:rPr>
          <w:sz w:val="28"/>
          <w:szCs w:val="28"/>
        </w:rPr>
        <w:t>.</w:t>
      </w:r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или </w:t>
      </w:r>
      <w:r w:rsidR="00D5095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/</w:t>
      </w:r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между полями и </w:t>
      </w:r>
      <w:r w:rsidR="00D5095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234-------</w:t>
      </w:r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во втором поле.</w:t>
      </w:r>
    </w:p>
    <w:p w:rsidR="00F1121D" w:rsidRPr="00D0513E" w:rsidRDefault="00D50954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Правильная простая дробь «</w:t>
      </w:r>
      <w:r w:rsidR="00F1121D" w:rsidRPr="00D0513E">
        <w:rPr>
          <w:sz w:val="28"/>
          <w:szCs w:val="28"/>
        </w:rPr>
        <w:t>1234356/234</w:t>
      </w:r>
      <w:r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 xml:space="preserve"> должна заполняться по формату: 10 знакомест - для целой части и 10 знакомест - для дробной части, в Декларации з</w:t>
      </w:r>
      <w:r w:rsidRPr="00D0513E">
        <w:rPr>
          <w:sz w:val="28"/>
          <w:szCs w:val="28"/>
        </w:rPr>
        <w:t>аписывается следующим образом: «</w:t>
      </w:r>
      <w:r w:rsidR="00F1121D" w:rsidRPr="00D0513E">
        <w:rPr>
          <w:sz w:val="28"/>
          <w:szCs w:val="28"/>
        </w:rPr>
        <w:t>1234356---/234-------</w:t>
      </w:r>
      <w:r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При представлении Декларации,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Courier New высотой 16 - 18 пунктов.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2.5. При заполнении </w:t>
      </w:r>
      <w:hyperlink w:anchor="P170" w:history="1">
        <w:r w:rsidRPr="00D0513E">
          <w:rPr>
            <w:sz w:val="28"/>
            <w:szCs w:val="28"/>
          </w:rPr>
          <w:t>показателя</w:t>
        </w:r>
      </w:hyperlink>
      <w:r w:rsidR="00D50954" w:rsidRPr="00D0513E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 xml:space="preserve">Код по </w:t>
      </w:r>
      <w:hyperlink r:id="rId12" w:history="1">
        <w:r w:rsidRPr="00D0513E">
          <w:rPr>
            <w:sz w:val="28"/>
            <w:szCs w:val="28"/>
          </w:rPr>
          <w:t>ОКТМО</w:t>
        </w:r>
      </w:hyperlink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, под который отводится одиннадцать знакомест, свободные знакоместа справа от значения кода в случае, если код </w:t>
      </w:r>
      <w:hyperlink r:id="rId13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 xml:space="preserve"> имеет восемь знаков, не подлежит заполнению дополнительными символами (заполняются прочерками). Например, для восьмизначного кода </w:t>
      </w:r>
      <w:hyperlink r:id="rId14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 xml:space="preserve"> 12445698 в поле </w:t>
      </w:r>
      <w:r w:rsidR="00D5095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 xml:space="preserve">Код по </w:t>
      </w:r>
      <w:hyperlink r:id="rId15" w:history="1">
        <w:r w:rsidRPr="00D0513E">
          <w:rPr>
            <w:sz w:val="28"/>
            <w:szCs w:val="28"/>
          </w:rPr>
          <w:t>ОКТМО</w:t>
        </w:r>
      </w:hyperlink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указывается одиннадцатизначное значение </w:t>
      </w:r>
      <w:r w:rsidR="00D5095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12445698---</w:t>
      </w:r>
      <w:r w:rsidR="00D5095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2.6.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в электронной форме с усиленной квалифицированной электронной подписью по телекоммуникационным каналам связи в соответствии со </w:t>
      </w:r>
      <w:hyperlink r:id="rId16" w:history="1">
        <w:r w:rsidRPr="00D0513E">
          <w:rPr>
            <w:sz w:val="28"/>
            <w:szCs w:val="28"/>
          </w:rPr>
          <w:t>статьей 80</w:t>
        </w:r>
      </w:hyperlink>
      <w:r w:rsidRPr="00D0513E">
        <w:rPr>
          <w:sz w:val="28"/>
          <w:szCs w:val="28"/>
        </w:rPr>
        <w:t xml:space="preserve"> Кодекса.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Декларация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</w:t>
      </w:r>
      <w:hyperlink r:id="rId17" w:history="1">
        <w:r w:rsidRPr="00D0513E">
          <w:rPr>
            <w:sz w:val="28"/>
            <w:szCs w:val="28"/>
          </w:rPr>
          <w:t>Порядком</w:t>
        </w:r>
      </w:hyperlink>
      <w:r w:rsidRPr="00D0513E">
        <w:rPr>
          <w:sz w:val="28"/>
          <w:szCs w:val="28"/>
        </w:rPr>
        <w:t xml:space="preserve">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02.04.2002 </w:t>
      </w:r>
      <w:r w:rsidR="00D50954" w:rsidRPr="00D0513E">
        <w:rPr>
          <w:sz w:val="28"/>
          <w:szCs w:val="28"/>
        </w:rPr>
        <w:t>№ БГ-3-32/169 «</w:t>
      </w:r>
      <w:r w:rsidRPr="00D0513E">
        <w:rPr>
          <w:sz w:val="28"/>
          <w:szCs w:val="28"/>
        </w:rPr>
        <w:t>Об утверждении Порядка представления налоговой декларации в электронном виде по тел</w:t>
      </w:r>
      <w:r w:rsidR="00D50954" w:rsidRPr="00D0513E">
        <w:rPr>
          <w:sz w:val="28"/>
          <w:szCs w:val="28"/>
        </w:rPr>
        <w:t>екоммуникационным каналам связи»</w:t>
      </w:r>
      <w:r w:rsidRPr="00D0513E">
        <w:rPr>
          <w:sz w:val="28"/>
          <w:szCs w:val="28"/>
        </w:rPr>
        <w:t xml:space="preserve"> (зарегистрирован Министерством юстиции Российской Федерации 16.05.2002, регистрационный номер 3437).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2.7. При заполнении разделов Декларации в верхней части каждой страницы указывается идентификационный номер налогоплательщика (далее - ИНН) и КПП организации в соответствии с </w:t>
      </w:r>
      <w:hyperlink w:anchor="P1793" w:history="1">
        <w:r w:rsidRPr="00D0513E">
          <w:rPr>
            <w:sz w:val="28"/>
            <w:szCs w:val="28"/>
          </w:rPr>
          <w:t>пунктом 3.2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DD4FAF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4" w:name="P1782"/>
      <w:bookmarkEnd w:id="4"/>
      <w:r w:rsidRPr="00D0513E">
        <w:rPr>
          <w:sz w:val="28"/>
          <w:szCs w:val="28"/>
        </w:rPr>
        <w:t xml:space="preserve">2.8. </w:t>
      </w:r>
      <w:r w:rsidR="00DD4FAF" w:rsidRPr="00D0513E">
        <w:rPr>
          <w:sz w:val="28"/>
          <w:szCs w:val="28"/>
        </w:rPr>
        <w:t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</w:t>
      </w:r>
      <w:r w:rsidR="00407BB6">
        <w:rPr>
          <w:sz w:val="28"/>
          <w:szCs w:val="28"/>
        </w:rPr>
        <w:t xml:space="preserve"> указываются ИНН и КПП </w:t>
      </w:r>
      <w:r w:rsidR="00407BB6">
        <w:rPr>
          <w:sz w:val="28"/>
          <w:szCs w:val="28"/>
        </w:rPr>
        <w:lastRenderedPageBreak/>
        <w:t>организации – правопреемника и ИНН и КПП реорганизованной организации.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A01F11" w:rsidP="0044732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Заполнение</w:t>
      </w:r>
      <w:r w:rsidR="00F1121D" w:rsidRPr="00D0513E">
        <w:rPr>
          <w:sz w:val="28"/>
          <w:szCs w:val="28"/>
        </w:rPr>
        <w:t xml:space="preserve"> Титульного листа Декларации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3.1. Титульный </w:t>
      </w:r>
      <w:hyperlink w:anchor="P48" w:history="1">
        <w:r w:rsidRPr="00D0513E">
          <w:rPr>
            <w:sz w:val="28"/>
            <w:szCs w:val="28"/>
          </w:rPr>
          <w:t>лист</w:t>
        </w:r>
      </w:hyperlink>
      <w:r w:rsidRPr="00D0513E">
        <w:rPr>
          <w:sz w:val="28"/>
          <w:szCs w:val="28"/>
        </w:rPr>
        <w:t xml:space="preserve"> Декларации заполняется налогоплательщиком, за исключением </w:t>
      </w:r>
      <w:hyperlink w:anchor="P93" w:history="1">
        <w:r w:rsidRPr="00D0513E">
          <w:rPr>
            <w:sz w:val="28"/>
            <w:szCs w:val="28"/>
          </w:rPr>
          <w:t>раздела</w:t>
        </w:r>
      </w:hyperlink>
      <w:r w:rsidR="00602BC4" w:rsidRPr="00D0513E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>Заполняется работником налогового органа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5" w:name="P1793"/>
      <w:bookmarkEnd w:id="5"/>
      <w:r w:rsidRPr="00D0513E">
        <w:rPr>
          <w:sz w:val="28"/>
          <w:szCs w:val="28"/>
        </w:rPr>
        <w:t>3.2. При заполнении Титульного листа Декларации необходимо указать:</w:t>
      </w:r>
    </w:p>
    <w:p w:rsidR="00F1121D" w:rsidRPr="007E5370" w:rsidRDefault="00F1121D" w:rsidP="007E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370">
        <w:rPr>
          <w:rFonts w:ascii="Times New Roman" w:hAnsi="Times New Roman" w:cs="Times New Roman"/>
          <w:sz w:val="28"/>
          <w:szCs w:val="28"/>
        </w:rPr>
        <w:t xml:space="preserve">3.2.1. </w:t>
      </w:r>
      <w:r w:rsidR="00602BC4" w:rsidRPr="007E5370">
        <w:rPr>
          <w:rFonts w:ascii="Times New Roman" w:hAnsi="Times New Roman" w:cs="Times New Roman"/>
          <w:sz w:val="28"/>
          <w:szCs w:val="28"/>
        </w:rPr>
        <w:t>В поле «ИНН</w:t>
      </w:r>
      <w:r w:rsidR="00BB6C34" w:rsidRPr="007E5370">
        <w:rPr>
          <w:rFonts w:ascii="Times New Roman" w:hAnsi="Times New Roman" w:cs="Times New Roman"/>
          <w:sz w:val="28"/>
          <w:szCs w:val="28"/>
        </w:rPr>
        <w:t>»</w:t>
      </w:r>
      <w:r w:rsidRPr="007E5370">
        <w:rPr>
          <w:rFonts w:ascii="Times New Roman" w:hAnsi="Times New Roman" w:cs="Times New Roman"/>
          <w:sz w:val="28"/>
          <w:szCs w:val="28"/>
        </w:rPr>
        <w:t xml:space="preserve">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нахождения, для иностранной организации, осуществляющей деятельность на территории Российской Федерации через постоянное представительство - в соответствии со свидетельством о постановке на учет иностранной организации в налоговом органе</w:t>
      </w:r>
      <w:r w:rsidR="007E5370">
        <w:rPr>
          <w:rFonts w:ascii="Times New Roman" w:hAnsi="Times New Roman" w:cs="Times New Roman"/>
          <w:sz w:val="28"/>
          <w:szCs w:val="28"/>
        </w:rPr>
        <w:t>,</w:t>
      </w:r>
      <w:r w:rsidR="007E5370" w:rsidRPr="007E5370">
        <w:rPr>
          <w:rFonts w:ascii="Times New Roman" w:hAnsi="Times New Roman" w:cs="Times New Roman"/>
          <w:sz w:val="28"/>
          <w:szCs w:val="28"/>
        </w:rPr>
        <w:t xml:space="preserve"> </w:t>
      </w:r>
      <w:r w:rsidR="007E5370" w:rsidRPr="007E53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иностранной организации, не осуществляющей деятельность на территории Российской Федерации через постоянное представительство</w:t>
      </w:r>
      <w:r w:rsidR="00333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E5370" w:rsidRPr="007E53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в соответствии с уведомлением о постановке на учет иностранной организации в налоговом органе</w:t>
      </w:r>
      <w:r w:rsidRPr="007E5370">
        <w:rPr>
          <w:rFonts w:ascii="Times New Roman" w:hAnsi="Times New Roman" w:cs="Times New Roman"/>
          <w:sz w:val="28"/>
          <w:szCs w:val="28"/>
        </w:rPr>
        <w:t>.</w:t>
      </w:r>
    </w:p>
    <w:p w:rsidR="00F1121D" w:rsidRPr="00DD75BA" w:rsidRDefault="00602BC4" w:rsidP="00BB6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>В поле «</w:t>
      </w:r>
      <w:r w:rsidR="00F1121D" w:rsidRPr="00D0513E">
        <w:rPr>
          <w:rFonts w:ascii="Times New Roman" w:hAnsi="Times New Roman" w:cs="Times New Roman"/>
          <w:sz w:val="28"/>
          <w:szCs w:val="28"/>
        </w:rPr>
        <w:t>КПП</w:t>
      </w:r>
      <w:r w:rsidRPr="00D0513E">
        <w:rPr>
          <w:rFonts w:ascii="Times New Roman" w:hAnsi="Times New Roman" w:cs="Times New Roman"/>
          <w:sz w:val="28"/>
          <w:szCs w:val="28"/>
        </w:rPr>
        <w:t>»</w:t>
      </w:r>
      <w:r w:rsidR="00F1121D" w:rsidRPr="00D0513E">
        <w:rPr>
          <w:rFonts w:ascii="Times New Roman" w:hAnsi="Times New Roman" w:cs="Times New Roman"/>
          <w:sz w:val="28"/>
          <w:szCs w:val="28"/>
        </w:rPr>
        <w:t xml:space="preserve"> для российской организации</w:t>
      </w:r>
      <w:r w:rsidR="00BB6C34" w:rsidRPr="00D0513E">
        <w:rPr>
          <w:rFonts w:ascii="Times New Roman" w:hAnsi="Times New Roman" w:cs="Times New Roman"/>
          <w:sz w:val="28"/>
          <w:szCs w:val="28"/>
        </w:rPr>
        <w:t xml:space="preserve"> в Декларации</w:t>
      </w:r>
      <w:r w:rsidR="007E5370">
        <w:rPr>
          <w:rFonts w:ascii="Times New Roman" w:hAnsi="Times New Roman" w:cs="Times New Roman"/>
          <w:sz w:val="28"/>
          <w:szCs w:val="28"/>
        </w:rPr>
        <w:t xml:space="preserve"> (за исключением Декларации, представляемой управляющей компанией паевого инвестиционного фонда</w:t>
      </w:r>
      <w:r w:rsidR="007E5370" w:rsidRPr="007E5370">
        <w:rPr>
          <w:rFonts w:ascii="Times New Roman" w:hAnsi="Times New Roman" w:cs="Times New Roman"/>
          <w:sz w:val="28"/>
          <w:szCs w:val="28"/>
        </w:rPr>
        <w:t xml:space="preserve"> </w:t>
      </w:r>
      <w:r w:rsidR="007E5370" w:rsidRPr="00CA183D">
        <w:rPr>
          <w:rFonts w:ascii="Times New Roman" w:hAnsi="Times New Roman" w:cs="Times New Roman"/>
          <w:sz w:val="28"/>
          <w:szCs w:val="28"/>
        </w:rPr>
        <w:t>в отношении недвижимого имущества, составляющего паевой инвестиционный фонд</w:t>
      </w:r>
      <w:r w:rsidR="007E5370">
        <w:rPr>
          <w:rFonts w:ascii="Times New Roman" w:hAnsi="Times New Roman" w:cs="Times New Roman"/>
          <w:sz w:val="28"/>
          <w:szCs w:val="28"/>
        </w:rPr>
        <w:t xml:space="preserve">) </w:t>
      </w:r>
      <w:r w:rsidR="00F1121D" w:rsidRPr="00D0513E">
        <w:rPr>
          <w:rFonts w:ascii="Times New Roman" w:hAnsi="Times New Roman" w:cs="Times New Roman"/>
          <w:sz w:val="28"/>
          <w:szCs w:val="28"/>
        </w:rPr>
        <w:t xml:space="preserve">указывается КПП в соответствии со свидетельством о постановке на учет российской организации в налоговом </w:t>
      </w:r>
      <w:r w:rsidR="00F1121D" w:rsidRPr="00DD75BA">
        <w:rPr>
          <w:rFonts w:ascii="Times New Roman" w:hAnsi="Times New Roman" w:cs="Times New Roman"/>
          <w:sz w:val="28"/>
          <w:szCs w:val="28"/>
        </w:rPr>
        <w:t>органе</w:t>
      </w:r>
      <w:r w:rsidR="00DD75BA" w:rsidRPr="00DD75BA">
        <w:rPr>
          <w:rFonts w:ascii="Times New Roman" w:hAnsi="Times New Roman" w:cs="Times New Roman"/>
          <w:sz w:val="28"/>
          <w:szCs w:val="28"/>
        </w:rPr>
        <w:t xml:space="preserve"> (5 и 6 разряд КПП – «01»)</w:t>
      </w:r>
      <w:r w:rsidR="00F1121D" w:rsidRPr="00DD75BA">
        <w:rPr>
          <w:rFonts w:ascii="Times New Roman" w:hAnsi="Times New Roman" w:cs="Times New Roman"/>
          <w:sz w:val="28"/>
          <w:szCs w:val="28"/>
        </w:rPr>
        <w:t>.</w:t>
      </w:r>
    </w:p>
    <w:p w:rsidR="007E5370" w:rsidRPr="007E5370" w:rsidRDefault="007E5370" w:rsidP="007E53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5BA">
        <w:rPr>
          <w:rFonts w:ascii="Times New Roman" w:hAnsi="Times New Roman" w:cs="Times New Roman"/>
          <w:sz w:val="28"/>
          <w:szCs w:val="28"/>
        </w:rPr>
        <w:t xml:space="preserve">В поле «КПП» </w:t>
      </w:r>
      <w:r w:rsidR="002A041E" w:rsidRPr="00DD75BA">
        <w:rPr>
          <w:rFonts w:ascii="Times New Roman" w:hAnsi="Times New Roman" w:cs="Times New Roman"/>
          <w:sz w:val="28"/>
          <w:szCs w:val="28"/>
        </w:rPr>
        <w:t>для иностранной организации,</w:t>
      </w:r>
      <w:r w:rsidRPr="00DD75BA">
        <w:rPr>
          <w:rFonts w:ascii="Times New Roman" w:hAnsi="Times New Roman" w:cs="Times New Roman"/>
          <w:sz w:val="28"/>
          <w:szCs w:val="28"/>
        </w:rPr>
        <w:t xml:space="preserve"> осуществляющей деятельность</w:t>
      </w:r>
      <w:r w:rsidRPr="007E537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через постоянное </w:t>
      </w:r>
      <w:r w:rsidR="002A041E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3338C2">
        <w:rPr>
          <w:rFonts w:ascii="Times New Roman" w:hAnsi="Times New Roman" w:cs="Times New Roman"/>
          <w:sz w:val="28"/>
          <w:szCs w:val="28"/>
        </w:rPr>
        <w:t>,</w:t>
      </w:r>
      <w:r w:rsidR="002A041E">
        <w:rPr>
          <w:rFonts w:ascii="Times New Roman" w:hAnsi="Times New Roman" w:cs="Times New Roman"/>
          <w:sz w:val="28"/>
          <w:szCs w:val="28"/>
        </w:rPr>
        <w:t xml:space="preserve"> указывается КПП</w:t>
      </w:r>
      <w:r w:rsidRPr="007E5370">
        <w:rPr>
          <w:rFonts w:ascii="Times New Roman" w:hAnsi="Times New Roman" w:cs="Times New Roman"/>
          <w:sz w:val="28"/>
          <w:szCs w:val="28"/>
        </w:rPr>
        <w:t xml:space="preserve"> в соответствии со свидетельством о постановке на учет иностранной организации в налоговом органе</w:t>
      </w:r>
      <w:r w:rsidR="00CD3B88">
        <w:rPr>
          <w:rFonts w:ascii="Times New Roman" w:hAnsi="Times New Roman" w:cs="Times New Roman"/>
          <w:sz w:val="28"/>
          <w:szCs w:val="28"/>
        </w:rPr>
        <w:t xml:space="preserve"> </w:t>
      </w:r>
      <w:r w:rsidR="00CD3B88" w:rsidRPr="00DD75BA">
        <w:rPr>
          <w:rFonts w:ascii="Times New Roman" w:hAnsi="Times New Roman" w:cs="Times New Roman"/>
          <w:sz w:val="28"/>
          <w:szCs w:val="28"/>
        </w:rPr>
        <w:t>(5 и 6 разряд КПП – «</w:t>
      </w:r>
      <w:r w:rsidR="00B959EB">
        <w:rPr>
          <w:rFonts w:ascii="Times New Roman" w:hAnsi="Times New Roman" w:cs="Times New Roman"/>
          <w:sz w:val="28"/>
          <w:szCs w:val="28"/>
        </w:rPr>
        <w:t xml:space="preserve">51», </w:t>
      </w:r>
      <w:r w:rsidR="00623E28">
        <w:rPr>
          <w:rFonts w:ascii="Times New Roman" w:hAnsi="Times New Roman" w:cs="Times New Roman"/>
          <w:sz w:val="28"/>
          <w:szCs w:val="28"/>
        </w:rPr>
        <w:t>«52», «55», «56», «63», «64», «65»,</w:t>
      </w:r>
      <w:r w:rsidR="00623E28" w:rsidRPr="00623E28">
        <w:rPr>
          <w:rFonts w:ascii="Times New Roman" w:hAnsi="Times New Roman" w:cs="Times New Roman"/>
          <w:sz w:val="28"/>
          <w:szCs w:val="28"/>
        </w:rPr>
        <w:t xml:space="preserve"> </w:t>
      </w:r>
      <w:r w:rsidR="00623E28">
        <w:rPr>
          <w:rFonts w:ascii="Times New Roman" w:hAnsi="Times New Roman" w:cs="Times New Roman"/>
          <w:sz w:val="28"/>
          <w:szCs w:val="28"/>
        </w:rPr>
        <w:t>«91», «92»)</w:t>
      </w:r>
      <w:r w:rsidR="003338C2">
        <w:rPr>
          <w:rFonts w:ascii="Times New Roman" w:hAnsi="Times New Roman" w:cs="Times New Roman"/>
          <w:sz w:val="28"/>
          <w:szCs w:val="28"/>
        </w:rPr>
        <w:t>;</w:t>
      </w:r>
      <w:r w:rsidR="00623E28">
        <w:rPr>
          <w:rFonts w:ascii="Times New Roman" w:hAnsi="Times New Roman" w:cs="Times New Roman"/>
          <w:sz w:val="28"/>
          <w:szCs w:val="28"/>
        </w:rPr>
        <w:t xml:space="preserve"> </w:t>
      </w:r>
      <w:r w:rsidRPr="007E5370">
        <w:rPr>
          <w:rFonts w:ascii="Times New Roman" w:hAnsi="Times New Roman" w:cs="Times New Roman"/>
          <w:sz w:val="28"/>
          <w:szCs w:val="28"/>
        </w:rPr>
        <w:t xml:space="preserve"> для иностранной организации, не осуществляющей деятельность на территории Российской Федерации через постоянное представительство – </w:t>
      </w:r>
      <w:r w:rsidR="002A041E">
        <w:rPr>
          <w:rFonts w:ascii="Times New Roman" w:hAnsi="Times New Roman" w:cs="Times New Roman"/>
          <w:sz w:val="28"/>
          <w:szCs w:val="28"/>
        </w:rPr>
        <w:t xml:space="preserve">КПП </w:t>
      </w:r>
      <w:r w:rsidRPr="007E5370">
        <w:rPr>
          <w:rFonts w:ascii="Times New Roman" w:hAnsi="Times New Roman" w:cs="Times New Roman"/>
          <w:sz w:val="28"/>
          <w:szCs w:val="28"/>
        </w:rPr>
        <w:t>в соответствии с уведомлением о постановке на учет иностранной организации в налоговом органе</w:t>
      </w:r>
      <w:r w:rsidR="00CD3B88">
        <w:rPr>
          <w:rFonts w:ascii="Times New Roman" w:hAnsi="Times New Roman" w:cs="Times New Roman"/>
          <w:sz w:val="28"/>
          <w:szCs w:val="28"/>
        </w:rPr>
        <w:t xml:space="preserve"> </w:t>
      </w:r>
      <w:r w:rsidR="00CD3B88" w:rsidRPr="00DD75BA">
        <w:rPr>
          <w:rFonts w:ascii="Times New Roman" w:hAnsi="Times New Roman" w:cs="Times New Roman"/>
          <w:sz w:val="28"/>
          <w:szCs w:val="28"/>
        </w:rPr>
        <w:t>(5 и 6 разряд КПП – «</w:t>
      </w:r>
      <w:r w:rsidR="00B959EB">
        <w:rPr>
          <w:rFonts w:ascii="Times New Roman" w:hAnsi="Times New Roman" w:cs="Times New Roman"/>
          <w:sz w:val="28"/>
          <w:szCs w:val="28"/>
        </w:rPr>
        <w:t>70</w:t>
      </w:r>
      <w:r w:rsidR="00CD3B88" w:rsidRPr="00DD75BA">
        <w:rPr>
          <w:rFonts w:ascii="Times New Roman" w:hAnsi="Times New Roman" w:cs="Times New Roman"/>
          <w:sz w:val="28"/>
          <w:szCs w:val="28"/>
        </w:rPr>
        <w:t>»)</w:t>
      </w:r>
      <w:r w:rsidRPr="007E5370">
        <w:rPr>
          <w:rFonts w:ascii="Times New Roman" w:hAnsi="Times New Roman" w:cs="Times New Roman"/>
          <w:sz w:val="28"/>
          <w:szCs w:val="28"/>
        </w:rPr>
        <w:t>.</w:t>
      </w:r>
    </w:p>
    <w:p w:rsidR="000805E4" w:rsidRPr="00D0513E" w:rsidRDefault="000805E4" w:rsidP="00080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3D">
        <w:rPr>
          <w:rFonts w:ascii="Times New Roman" w:hAnsi="Times New Roman" w:cs="Times New Roman"/>
          <w:sz w:val="28"/>
          <w:szCs w:val="28"/>
        </w:rPr>
        <w:t>В поле «КПП» для управляющей компании паевого инвестиционного фонда, представляющей Декларацию в отношении недвижимого имущества, составляющего паевой инвестиционный фонд, указывается КПП, присвоенный при</w:t>
      </w:r>
      <w:r w:rsidRPr="00CA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постановке на учет в налоговом органе управляющей компании </w:t>
      </w:r>
      <w:r w:rsidRPr="00CA183D">
        <w:rPr>
          <w:rFonts w:ascii="Times New Roman" w:hAnsi="Times New Roman" w:cs="Times New Roman"/>
          <w:sz w:val="28"/>
          <w:szCs w:val="28"/>
        </w:rPr>
        <w:t xml:space="preserve">по месту нахождения недвижимого имущества, входящего в состав паевого инвестиционного фонда, переданного в доверительное управление (5 и 6 разряд КПП - </w:t>
      </w:r>
      <w:r w:rsidRPr="00CA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«4A», «4B»,...«4F»).</w:t>
      </w:r>
    </w:p>
    <w:p w:rsidR="00407BB6" w:rsidRPr="00D0513E" w:rsidRDefault="00407BB6" w:rsidP="00407BB6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</w:t>
      </w:r>
      <w:r w:rsidR="00543193">
        <w:rPr>
          <w:sz w:val="28"/>
          <w:szCs w:val="28"/>
        </w:rPr>
        <w:t xml:space="preserve">верхней части </w:t>
      </w:r>
      <w:r w:rsidRPr="00D0513E">
        <w:rPr>
          <w:sz w:val="28"/>
          <w:szCs w:val="28"/>
        </w:rPr>
        <w:t>Титульно</w:t>
      </w:r>
      <w:r w:rsidR="00543193">
        <w:rPr>
          <w:sz w:val="28"/>
          <w:szCs w:val="28"/>
        </w:rPr>
        <w:t>го</w:t>
      </w:r>
      <w:r w:rsidRPr="00D0513E">
        <w:rPr>
          <w:sz w:val="28"/>
          <w:szCs w:val="28"/>
        </w:rPr>
        <w:t xml:space="preserve"> лист</w:t>
      </w:r>
      <w:r w:rsidR="00543193">
        <w:rPr>
          <w:sz w:val="28"/>
          <w:szCs w:val="28"/>
        </w:rPr>
        <w:t>а</w:t>
      </w:r>
      <w:r w:rsidRPr="00D0513E">
        <w:rPr>
          <w:sz w:val="28"/>
          <w:szCs w:val="28"/>
        </w:rPr>
        <w:t xml:space="preserve"> указываются ИНН и КПП организации-правопреемника. 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3.2.2. Для организаций -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</w:t>
      </w:r>
      <w:r w:rsidR="00602BC4" w:rsidRPr="00D0513E">
        <w:rPr>
          <w:sz w:val="28"/>
          <w:szCs w:val="28"/>
        </w:rPr>
        <w:t>нахождения (5 и 6 разряд КПП – «</w:t>
      </w:r>
      <w:r w:rsidRPr="00D0513E">
        <w:rPr>
          <w:sz w:val="28"/>
          <w:szCs w:val="28"/>
        </w:rPr>
        <w:t>01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>).</w:t>
      </w:r>
    </w:p>
    <w:p w:rsidR="00F1121D" w:rsidRPr="00D0513E" w:rsidRDefault="00F1121D" w:rsidP="00AE7F6D">
      <w:pPr>
        <w:pStyle w:val="ConsPlusNormal"/>
        <w:ind w:firstLine="539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3.2.3. Номер корректировки.</w:t>
      </w:r>
    </w:p>
    <w:p w:rsidR="008A2096" w:rsidRDefault="0031559F" w:rsidP="00AE7F6D">
      <w:pPr>
        <w:pStyle w:val="ConsPlusNormal"/>
        <w:ind w:firstLine="539"/>
        <w:jc w:val="both"/>
        <w:rPr>
          <w:sz w:val="28"/>
          <w:szCs w:val="28"/>
        </w:rPr>
      </w:pPr>
      <w:r w:rsidRPr="0031559F">
        <w:rPr>
          <w:sz w:val="28"/>
          <w:szCs w:val="28"/>
        </w:rPr>
        <w:t xml:space="preserve">При заполнении первичной </w:t>
      </w:r>
      <w:r w:rsidR="008A2096">
        <w:rPr>
          <w:sz w:val="28"/>
          <w:szCs w:val="28"/>
        </w:rPr>
        <w:t>Д</w:t>
      </w:r>
      <w:r w:rsidRPr="0031559F">
        <w:rPr>
          <w:sz w:val="28"/>
          <w:szCs w:val="28"/>
        </w:rPr>
        <w:t xml:space="preserve">екларации и уточненных </w:t>
      </w:r>
      <w:r w:rsidR="00FF0A54">
        <w:rPr>
          <w:sz w:val="28"/>
          <w:szCs w:val="28"/>
        </w:rPr>
        <w:t>Д</w:t>
      </w:r>
      <w:r w:rsidRPr="0031559F">
        <w:rPr>
          <w:sz w:val="28"/>
          <w:szCs w:val="28"/>
        </w:rPr>
        <w:t xml:space="preserve">еклараций за </w:t>
      </w:r>
      <w:r w:rsidRPr="0031559F">
        <w:rPr>
          <w:sz w:val="28"/>
          <w:szCs w:val="28"/>
        </w:rPr>
        <w:lastRenderedPageBreak/>
        <w:t xml:space="preserve">соответствующий налоговый период по показателю </w:t>
      </w:r>
      <w:r w:rsidR="00AE7F6D">
        <w:rPr>
          <w:sz w:val="28"/>
          <w:szCs w:val="28"/>
        </w:rPr>
        <w:t>«</w:t>
      </w:r>
      <w:r w:rsidR="00FF0A54">
        <w:rPr>
          <w:sz w:val="28"/>
          <w:szCs w:val="28"/>
        </w:rPr>
        <w:t>Н</w:t>
      </w:r>
      <w:r w:rsidRPr="0031559F">
        <w:rPr>
          <w:sz w:val="28"/>
          <w:szCs w:val="28"/>
        </w:rPr>
        <w:t>омер корректировки</w:t>
      </w:r>
      <w:r w:rsidR="00AE7F6D">
        <w:rPr>
          <w:sz w:val="28"/>
          <w:szCs w:val="28"/>
        </w:rPr>
        <w:t>»</w:t>
      </w:r>
      <w:r w:rsidRPr="0031559F">
        <w:rPr>
          <w:sz w:val="28"/>
          <w:szCs w:val="28"/>
        </w:rPr>
        <w:t xml:space="preserve"> должна обеспечиваться сквозн</w:t>
      </w:r>
      <w:r w:rsidR="00AE7F6D">
        <w:rPr>
          <w:sz w:val="28"/>
          <w:szCs w:val="28"/>
        </w:rPr>
        <w:t>ая нумерация, где «</w:t>
      </w:r>
      <w:r w:rsidR="00FF0A54">
        <w:rPr>
          <w:sz w:val="28"/>
          <w:szCs w:val="28"/>
        </w:rPr>
        <w:t>Н</w:t>
      </w:r>
      <w:r w:rsidRPr="0031559F">
        <w:rPr>
          <w:sz w:val="28"/>
          <w:szCs w:val="28"/>
        </w:rPr>
        <w:t>омер корректировки</w:t>
      </w:r>
      <w:r w:rsidR="00AE7F6D">
        <w:rPr>
          <w:sz w:val="28"/>
          <w:szCs w:val="28"/>
        </w:rPr>
        <w:t>»</w:t>
      </w:r>
      <w:r w:rsidRPr="0031559F">
        <w:rPr>
          <w:sz w:val="28"/>
          <w:szCs w:val="28"/>
        </w:rPr>
        <w:t xml:space="preserve"> для первичной декларации принимает значение </w:t>
      </w:r>
      <w:r w:rsidR="00AE7F6D">
        <w:rPr>
          <w:sz w:val="28"/>
          <w:szCs w:val="28"/>
        </w:rPr>
        <w:t>«</w:t>
      </w:r>
      <w:r w:rsidRPr="0031559F">
        <w:rPr>
          <w:sz w:val="28"/>
          <w:szCs w:val="28"/>
        </w:rPr>
        <w:t>0</w:t>
      </w:r>
      <w:r w:rsidR="00AE7F6D">
        <w:rPr>
          <w:sz w:val="28"/>
          <w:szCs w:val="28"/>
        </w:rPr>
        <w:t>--»</w:t>
      </w:r>
      <w:r w:rsidRPr="0031559F">
        <w:rPr>
          <w:sz w:val="28"/>
          <w:szCs w:val="28"/>
        </w:rPr>
        <w:t xml:space="preserve">, для уточненных </w:t>
      </w:r>
      <w:r w:rsidR="00FF0A54">
        <w:rPr>
          <w:sz w:val="28"/>
          <w:szCs w:val="28"/>
        </w:rPr>
        <w:t>Д</w:t>
      </w:r>
      <w:r w:rsidRPr="0031559F">
        <w:rPr>
          <w:sz w:val="28"/>
          <w:szCs w:val="28"/>
        </w:rPr>
        <w:t>еклараций номер указывается последовательно (</w:t>
      </w:r>
      <w:r w:rsidR="00AE7F6D">
        <w:rPr>
          <w:sz w:val="28"/>
          <w:szCs w:val="28"/>
        </w:rPr>
        <w:t>«1--»</w:t>
      </w:r>
      <w:r w:rsidRPr="0031559F">
        <w:rPr>
          <w:sz w:val="28"/>
          <w:szCs w:val="28"/>
        </w:rPr>
        <w:t xml:space="preserve">, </w:t>
      </w:r>
      <w:r w:rsidR="00AE7F6D">
        <w:rPr>
          <w:sz w:val="28"/>
          <w:szCs w:val="28"/>
        </w:rPr>
        <w:t>«</w:t>
      </w:r>
      <w:r w:rsidRPr="0031559F">
        <w:rPr>
          <w:sz w:val="28"/>
          <w:szCs w:val="28"/>
        </w:rPr>
        <w:t>2</w:t>
      </w:r>
      <w:r w:rsidR="00AE7F6D">
        <w:rPr>
          <w:sz w:val="28"/>
          <w:szCs w:val="28"/>
        </w:rPr>
        <w:t>--»</w:t>
      </w:r>
      <w:r w:rsidRPr="0031559F">
        <w:rPr>
          <w:sz w:val="28"/>
          <w:szCs w:val="28"/>
        </w:rPr>
        <w:t xml:space="preserve">, </w:t>
      </w:r>
      <w:r w:rsidR="00AE7F6D">
        <w:rPr>
          <w:sz w:val="28"/>
          <w:szCs w:val="28"/>
        </w:rPr>
        <w:t>«</w:t>
      </w:r>
      <w:r w:rsidRPr="0031559F">
        <w:rPr>
          <w:sz w:val="28"/>
          <w:szCs w:val="28"/>
        </w:rPr>
        <w:t>3</w:t>
      </w:r>
      <w:r w:rsidR="00AE7F6D">
        <w:rPr>
          <w:sz w:val="28"/>
          <w:szCs w:val="28"/>
        </w:rPr>
        <w:t>--»</w:t>
      </w:r>
      <w:r w:rsidRPr="0031559F">
        <w:rPr>
          <w:sz w:val="28"/>
          <w:szCs w:val="28"/>
        </w:rPr>
        <w:t xml:space="preserve"> и так далее)</w:t>
      </w:r>
      <w:r>
        <w:rPr>
          <w:sz w:val="28"/>
          <w:szCs w:val="28"/>
        </w:rPr>
        <w:t>.</w:t>
      </w:r>
    </w:p>
    <w:p w:rsidR="008A2096" w:rsidRPr="008A2096" w:rsidRDefault="008A2096" w:rsidP="00AE7F6D">
      <w:pPr>
        <w:pStyle w:val="ConsPlusNormal"/>
        <w:ind w:firstLine="539"/>
        <w:jc w:val="both"/>
        <w:rPr>
          <w:sz w:val="28"/>
          <w:szCs w:val="28"/>
        </w:rPr>
      </w:pPr>
      <w:r w:rsidRPr="008A2096">
        <w:rPr>
          <w:sz w:val="28"/>
          <w:szCs w:val="28"/>
        </w:rPr>
        <w:t xml:space="preserve">Не допускается заполнение номера корректировки по уточненной Декларации без ранее принятой первичной Декларации. </w:t>
      </w:r>
    </w:p>
    <w:p w:rsidR="00F1121D" w:rsidRPr="00D0513E" w:rsidRDefault="00F1121D" w:rsidP="00AE7F6D">
      <w:pPr>
        <w:pStyle w:val="ConsPlusNormal"/>
        <w:ind w:firstLine="539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Уточненная Декларация представляется в налоговый орган по форме, действовавшей в налоговый период, за который вносятся соответствующие изменения. При перерасчете налоговой базы и суммы налога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случае невозможности определения периода совершения ошибок (искажений) перерасчет налоговой базы и суммы налога производится за налоговый период, в котором выявлены ошибки (искажения).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3.2.4. Налоговый период, за который представляется Декларация.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Коды, определяющие налоговый период, приведены в </w:t>
      </w:r>
      <w:hyperlink w:anchor="P2072" w:history="1">
        <w:r w:rsidRPr="00D0513E">
          <w:rPr>
            <w:sz w:val="28"/>
            <w:szCs w:val="28"/>
          </w:rPr>
          <w:t>приложении</w:t>
        </w:r>
        <w:r w:rsidR="00602BC4" w:rsidRPr="00D0513E">
          <w:rPr>
            <w:sz w:val="28"/>
            <w:szCs w:val="28"/>
          </w:rPr>
          <w:t xml:space="preserve"> №</w:t>
        </w:r>
        <w:r w:rsidRPr="00D0513E">
          <w:rPr>
            <w:sz w:val="28"/>
            <w:szCs w:val="28"/>
          </w:rPr>
          <w:t xml:space="preserve"> 1</w:t>
        </w:r>
      </w:hyperlink>
      <w:r w:rsidRPr="00D0513E">
        <w:rPr>
          <w:sz w:val="28"/>
          <w:szCs w:val="28"/>
        </w:rPr>
        <w:t xml:space="preserve"> к настоящему Порядку.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3.2.5. Отчетный год, за который представляется Декларация.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3.2.6. Код налогового органа, в который представляется Декларация, указывается согласно документам о постановке на учет в налоговом органе.</w:t>
      </w:r>
    </w:p>
    <w:p w:rsidR="00F1121D" w:rsidRDefault="001A4969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F1121D" w:rsidRPr="00D0513E">
        <w:rPr>
          <w:sz w:val="28"/>
          <w:szCs w:val="28"/>
        </w:rPr>
        <w:t xml:space="preserve">Коды представления Декларации в налоговый орган по месту нахождения (учета) проставляются в соответствии с </w:t>
      </w:r>
      <w:hyperlink w:anchor="P2120" w:history="1">
        <w:r w:rsidR="00F1121D" w:rsidRPr="00D0513E">
          <w:rPr>
            <w:sz w:val="28"/>
            <w:szCs w:val="28"/>
          </w:rPr>
          <w:t xml:space="preserve">приложением </w:t>
        </w:r>
        <w:r w:rsidR="00602BC4" w:rsidRPr="00D0513E">
          <w:rPr>
            <w:sz w:val="28"/>
            <w:szCs w:val="28"/>
          </w:rPr>
          <w:t>№</w:t>
        </w:r>
        <w:r w:rsidR="00F1121D" w:rsidRPr="00D0513E">
          <w:rPr>
            <w:sz w:val="28"/>
            <w:szCs w:val="28"/>
          </w:rPr>
          <w:t xml:space="preserve"> 3</w:t>
        </w:r>
      </w:hyperlink>
      <w:r w:rsidR="00F1121D" w:rsidRPr="00D0513E">
        <w:rPr>
          <w:sz w:val="28"/>
          <w:szCs w:val="28"/>
        </w:rPr>
        <w:t xml:space="preserve"> к настоящему Порядку.</w:t>
      </w:r>
    </w:p>
    <w:p w:rsidR="00543193" w:rsidRPr="00D0513E" w:rsidRDefault="00543193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При представлении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в Титульном листе в поле «по месту нахождения (учета)</w:t>
      </w:r>
      <w:r w:rsidR="00FF0A54">
        <w:rPr>
          <w:sz w:val="28"/>
          <w:szCs w:val="28"/>
        </w:rPr>
        <w:t xml:space="preserve"> (код)</w:t>
      </w:r>
      <w:r w:rsidRPr="00D0513E">
        <w:rPr>
          <w:sz w:val="28"/>
          <w:szCs w:val="28"/>
        </w:rPr>
        <w:t>» указывается код «215» или «216» или «281»</w:t>
      </w:r>
      <w:r>
        <w:rPr>
          <w:sz w:val="28"/>
          <w:szCs w:val="28"/>
        </w:rPr>
        <w:t>.</w:t>
      </w:r>
      <w:r w:rsidRPr="00543193">
        <w:rPr>
          <w:sz w:val="28"/>
          <w:szCs w:val="28"/>
        </w:rPr>
        <w:t xml:space="preserve"> </w:t>
      </w:r>
    </w:p>
    <w:p w:rsidR="00F1121D" w:rsidRDefault="001A4969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="00F1121D" w:rsidRPr="00D0513E">
        <w:rPr>
          <w:sz w:val="28"/>
          <w:szCs w:val="28"/>
        </w:rPr>
        <w:t xml:space="preserve">. </w:t>
      </w:r>
      <w:r w:rsidR="00543193">
        <w:rPr>
          <w:sz w:val="28"/>
          <w:szCs w:val="28"/>
        </w:rPr>
        <w:t>В поле «налогоплательщик» п</w:t>
      </w:r>
      <w:r w:rsidR="00F1121D" w:rsidRPr="00D0513E">
        <w:rPr>
          <w:sz w:val="28"/>
          <w:szCs w:val="28"/>
        </w:rPr>
        <w:t xml:space="preserve">олное наименование организации указывается в соответствии с наименованием, указанным в </w:t>
      </w:r>
      <w:r w:rsidR="00FF0A54">
        <w:rPr>
          <w:sz w:val="28"/>
          <w:szCs w:val="28"/>
        </w:rPr>
        <w:t>едином государственном реестре юридических лиц</w:t>
      </w:r>
      <w:r w:rsidR="00F1121D" w:rsidRPr="00D0513E">
        <w:rPr>
          <w:sz w:val="28"/>
          <w:szCs w:val="28"/>
        </w:rPr>
        <w:t xml:space="preserve"> (при наличии в наименовании латинской транскрипции таковая указывается).</w:t>
      </w:r>
    </w:p>
    <w:p w:rsidR="00543193" w:rsidRPr="00D0513E" w:rsidRDefault="00543193" w:rsidP="005431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Декларации организацией – правопреемником за реорганизованную организацию в</w:t>
      </w:r>
      <w:r w:rsidRPr="00D0513E">
        <w:rPr>
          <w:sz w:val="28"/>
          <w:szCs w:val="28"/>
        </w:rPr>
        <w:t xml:space="preserve"> </w:t>
      </w:r>
      <w:hyperlink w:anchor="P66" w:history="1">
        <w:r w:rsidRPr="00D0513E">
          <w:rPr>
            <w:sz w:val="28"/>
            <w:szCs w:val="28"/>
          </w:rPr>
          <w:t>поле</w:t>
        </w:r>
      </w:hyperlink>
      <w:r w:rsidRPr="00D0513E">
        <w:rPr>
          <w:sz w:val="28"/>
          <w:szCs w:val="28"/>
        </w:rPr>
        <w:t xml:space="preserve"> «налогоплательщик» указывается наименование реорганизованной организации.</w:t>
      </w:r>
    </w:p>
    <w:p w:rsidR="00F1121D" w:rsidRPr="00D0513E" w:rsidRDefault="00602BC4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</w:t>
      </w:r>
      <w:r w:rsidR="001A4969">
        <w:rPr>
          <w:sz w:val="28"/>
          <w:szCs w:val="28"/>
        </w:rPr>
        <w:t>9</w:t>
      </w:r>
      <w:r w:rsidRPr="00D0513E">
        <w:rPr>
          <w:sz w:val="28"/>
          <w:szCs w:val="28"/>
        </w:rPr>
        <w:t>. В поле «</w:t>
      </w:r>
      <w:r w:rsidR="00F1121D" w:rsidRPr="00D0513E">
        <w:rPr>
          <w:sz w:val="28"/>
          <w:szCs w:val="28"/>
        </w:rPr>
        <w:t>Форма реорганизации (ликвидации) (код)</w:t>
      </w:r>
      <w:r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 xml:space="preserve"> указывается код в соответствии с </w:t>
      </w:r>
      <w:hyperlink w:anchor="P2092" w:history="1">
        <w:r w:rsidR="00F1121D" w:rsidRPr="00D0513E">
          <w:rPr>
            <w:sz w:val="28"/>
            <w:szCs w:val="28"/>
          </w:rPr>
          <w:t xml:space="preserve">приложением </w:t>
        </w:r>
        <w:r w:rsidRPr="00D0513E">
          <w:rPr>
            <w:sz w:val="28"/>
            <w:szCs w:val="28"/>
          </w:rPr>
          <w:t>№</w:t>
        </w:r>
        <w:r w:rsidR="00F1121D" w:rsidRPr="00D0513E">
          <w:rPr>
            <w:sz w:val="28"/>
            <w:szCs w:val="28"/>
          </w:rPr>
          <w:t xml:space="preserve"> 2</w:t>
        </w:r>
      </w:hyperlink>
      <w:r w:rsidR="00F1121D" w:rsidRPr="00D0513E">
        <w:rPr>
          <w:sz w:val="28"/>
          <w:szCs w:val="28"/>
        </w:rPr>
        <w:t xml:space="preserve"> к настоящему Порядку.</w:t>
      </w:r>
    </w:p>
    <w:p w:rsidR="00543193" w:rsidRDefault="00F1121D" w:rsidP="00543193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</w:t>
      </w:r>
      <w:r w:rsidR="001A4969">
        <w:rPr>
          <w:sz w:val="28"/>
          <w:szCs w:val="28"/>
        </w:rPr>
        <w:t>10</w:t>
      </w:r>
      <w:r w:rsidRPr="00D0513E">
        <w:rPr>
          <w:sz w:val="28"/>
          <w:szCs w:val="28"/>
        </w:rPr>
        <w:t>. ИНН/КПП реорганизованной организаци</w:t>
      </w:r>
      <w:r w:rsidR="00543193">
        <w:rPr>
          <w:sz w:val="28"/>
          <w:szCs w:val="28"/>
        </w:rPr>
        <w:t>и</w:t>
      </w:r>
      <w:r w:rsidR="00543193" w:rsidRPr="00D0513E">
        <w:rPr>
          <w:sz w:val="28"/>
          <w:szCs w:val="28"/>
        </w:rPr>
        <w:t>, которые были присвоены организации до реорганизации налоговым органом по месту ее нахождения.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3.2.1</w:t>
      </w:r>
      <w:r w:rsidR="00FF0A54">
        <w:rPr>
          <w:sz w:val="28"/>
          <w:szCs w:val="28"/>
        </w:rPr>
        <w:t>1</w:t>
      </w:r>
      <w:r w:rsidRPr="00D0513E">
        <w:rPr>
          <w:sz w:val="28"/>
          <w:szCs w:val="28"/>
        </w:rPr>
        <w:t>. Номер контактного телефона налогоплательщика</w:t>
      </w:r>
      <w:r w:rsidR="001A4969">
        <w:rPr>
          <w:sz w:val="28"/>
          <w:szCs w:val="28"/>
        </w:rPr>
        <w:t xml:space="preserve"> (при наличии)</w:t>
      </w:r>
      <w:r w:rsidRPr="00D0513E">
        <w:rPr>
          <w:sz w:val="28"/>
          <w:szCs w:val="28"/>
        </w:rPr>
        <w:t xml:space="preserve"> должен состоять из кода страны, кода населенного пункта, номера телефона бе</w:t>
      </w:r>
      <w:r w:rsidR="00602BC4" w:rsidRPr="00D0513E">
        <w:rPr>
          <w:sz w:val="28"/>
          <w:szCs w:val="28"/>
        </w:rPr>
        <w:t>з знаков и пробелов. Например, «84950000000»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3.2.1</w:t>
      </w:r>
      <w:r w:rsidR="00FF0A54">
        <w:rPr>
          <w:sz w:val="28"/>
          <w:szCs w:val="28"/>
        </w:rPr>
        <w:t>2</w:t>
      </w:r>
      <w:r w:rsidRPr="00D0513E">
        <w:rPr>
          <w:sz w:val="28"/>
          <w:szCs w:val="28"/>
        </w:rPr>
        <w:t>. Количество страниц, на которых составлена Декларация.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3.2.1</w:t>
      </w:r>
      <w:r w:rsidR="00FF0A54">
        <w:rPr>
          <w:sz w:val="28"/>
          <w:szCs w:val="28"/>
        </w:rPr>
        <w:t>3</w:t>
      </w:r>
      <w:r w:rsidRPr="00D0513E">
        <w:rPr>
          <w:sz w:val="28"/>
          <w:szCs w:val="28"/>
        </w:rPr>
        <w:t>.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Декларации.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 xml:space="preserve">3.3. В </w:t>
      </w:r>
      <w:hyperlink w:anchor="P93" w:history="1">
        <w:r w:rsidRPr="00D0513E">
          <w:rPr>
            <w:sz w:val="28"/>
            <w:szCs w:val="28"/>
          </w:rPr>
          <w:t>разделе</w:t>
        </w:r>
      </w:hyperlink>
      <w:r w:rsidR="00602BC4" w:rsidRPr="00D0513E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>Достоверность и полноту сведений, указанн</w:t>
      </w:r>
      <w:r w:rsidR="00FF0A54">
        <w:rPr>
          <w:sz w:val="28"/>
          <w:szCs w:val="28"/>
        </w:rPr>
        <w:t>ых в настоящей д</w:t>
      </w:r>
      <w:r w:rsidRPr="00D0513E">
        <w:rPr>
          <w:sz w:val="28"/>
          <w:szCs w:val="28"/>
        </w:rPr>
        <w:t>екларации, подтверждаю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указывается: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3.3.1. В случае подтверждения достоверности и полноты сведений в Декларации руководителем организации-н</w:t>
      </w:r>
      <w:r w:rsidR="00602BC4" w:rsidRPr="00D0513E">
        <w:rPr>
          <w:sz w:val="28"/>
          <w:szCs w:val="28"/>
        </w:rPr>
        <w:t>алогоплательщика проставляется «</w:t>
      </w:r>
      <w:r w:rsidRPr="00D0513E">
        <w:rPr>
          <w:sz w:val="28"/>
          <w:szCs w:val="28"/>
        </w:rPr>
        <w:t>1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; в случае подтверждения достоверности и полноты сведений представителем налогоплательщика проставляется </w:t>
      </w:r>
      <w:r w:rsidR="00602BC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2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3.3.2. При представлении Деклар</w:t>
      </w:r>
      <w:r w:rsidR="00602BC4" w:rsidRPr="00D0513E">
        <w:rPr>
          <w:sz w:val="28"/>
          <w:szCs w:val="28"/>
        </w:rPr>
        <w:t>ации налогоплательщиком в поле «</w:t>
      </w:r>
      <w:r w:rsidRPr="00D0513E">
        <w:rPr>
          <w:sz w:val="28"/>
          <w:szCs w:val="28"/>
        </w:rPr>
        <w:t>фамил</w:t>
      </w:r>
      <w:r w:rsidR="00602BC4" w:rsidRPr="00D0513E">
        <w:rPr>
          <w:sz w:val="28"/>
          <w:szCs w:val="28"/>
        </w:rPr>
        <w:t>ия, имя, отчество</w:t>
      </w:r>
      <w:r w:rsidR="004911DD">
        <w:rPr>
          <w:sz w:val="28"/>
          <w:szCs w:val="28"/>
          <w:vertAlign w:val="superscript"/>
        </w:rPr>
        <w:t>*</w:t>
      </w:r>
      <w:r w:rsidR="00602BC4" w:rsidRPr="00D0513E">
        <w:rPr>
          <w:sz w:val="28"/>
          <w:szCs w:val="28"/>
        </w:rPr>
        <w:t xml:space="preserve"> полностью»</w:t>
      </w:r>
      <w:r w:rsidRPr="00D0513E">
        <w:rPr>
          <w:sz w:val="28"/>
          <w:szCs w:val="28"/>
        </w:rPr>
        <w:t xml:space="preserve"> указываются построчно полностью фамилия, имя, отчество</w:t>
      </w:r>
      <w:r w:rsidR="004911DD">
        <w:rPr>
          <w:sz w:val="28"/>
          <w:szCs w:val="28"/>
        </w:rPr>
        <w:t xml:space="preserve"> (при наличии)</w:t>
      </w:r>
      <w:r w:rsidR="004911DD" w:rsidRPr="00D0513E">
        <w:rPr>
          <w:sz w:val="28"/>
          <w:szCs w:val="28"/>
        </w:rPr>
        <w:t xml:space="preserve"> </w:t>
      </w:r>
      <w:r w:rsidRPr="00D0513E">
        <w:rPr>
          <w:sz w:val="28"/>
          <w:szCs w:val="28"/>
        </w:rPr>
        <w:t>руководителя организации. Проставляется личная подпись руководителя организации и дата подписания;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3.3.3. При представлении Декларации представителем налогоплательщик</w:t>
      </w:r>
      <w:r w:rsidR="00602BC4" w:rsidRPr="00D0513E">
        <w:rPr>
          <w:sz w:val="28"/>
          <w:szCs w:val="28"/>
        </w:rPr>
        <w:t>а - физическим лицом по строке «</w:t>
      </w:r>
      <w:r w:rsidR="004911DD" w:rsidRPr="00D0513E">
        <w:rPr>
          <w:sz w:val="28"/>
          <w:szCs w:val="28"/>
        </w:rPr>
        <w:t>фамилия, имя, отчество</w:t>
      </w:r>
      <w:r w:rsidR="004911DD">
        <w:rPr>
          <w:sz w:val="28"/>
          <w:szCs w:val="28"/>
          <w:vertAlign w:val="superscript"/>
        </w:rPr>
        <w:t>*</w:t>
      </w:r>
      <w:r w:rsidR="004911DD" w:rsidRPr="00D0513E">
        <w:rPr>
          <w:sz w:val="28"/>
          <w:szCs w:val="28"/>
        </w:rPr>
        <w:t xml:space="preserve"> полностью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указываются построчно полностью фамилия, имя, отчество </w:t>
      </w:r>
      <w:r w:rsidR="004911DD">
        <w:rPr>
          <w:sz w:val="28"/>
          <w:szCs w:val="28"/>
        </w:rPr>
        <w:t xml:space="preserve">(при наличии) </w:t>
      </w:r>
      <w:r w:rsidRPr="00D0513E">
        <w:rPr>
          <w:sz w:val="28"/>
          <w:szCs w:val="28"/>
        </w:rPr>
        <w:t>представителя налогоплательщика. Проставляется личная подпись представителя налогоплательщика, дата подписания;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3.3.4. При представлении Декларации представителем налогоплательщика - юридическим лицом по строке </w:t>
      </w:r>
      <w:r w:rsidR="00602BC4" w:rsidRPr="00D0513E">
        <w:rPr>
          <w:sz w:val="28"/>
          <w:szCs w:val="28"/>
        </w:rPr>
        <w:t>«</w:t>
      </w:r>
      <w:r w:rsidRPr="00D0513E">
        <w:rPr>
          <w:sz w:val="28"/>
          <w:szCs w:val="28"/>
        </w:rPr>
        <w:t>фамил</w:t>
      </w:r>
      <w:r w:rsidR="00602BC4" w:rsidRPr="00D0513E">
        <w:rPr>
          <w:sz w:val="28"/>
          <w:szCs w:val="28"/>
        </w:rPr>
        <w:t xml:space="preserve">ия, имя, отчество </w:t>
      </w:r>
      <w:r w:rsidR="00577F4A">
        <w:rPr>
          <w:sz w:val="28"/>
          <w:szCs w:val="28"/>
        </w:rPr>
        <w:t xml:space="preserve">(при наличии) </w:t>
      </w:r>
      <w:r w:rsidR="00602BC4" w:rsidRPr="00D0513E">
        <w:rPr>
          <w:sz w:val="28"/>
          <w:szCs w:val="28"/>
        </w:rPr>
        <w:t xml:space="preserve">полностью» </w:t>
      </w:r>
      <w:r w:rsidRPr="00D0513E">
        <w:rPr>
          <w:sz w:val="28"/>
          <w:szCs w:val="28"/>
        </w:rPr>
        <w:t>указываются построчно полностью фамилия, имя, отчество физического лица, уполномоченного в соответствии с документом, подтверждающим полномочия представителя налогоплательщика - юридического лица удостоверять достоверность и полноту сведений, указанных в Декларации.</w:t>
      </w:r>
    </w:p>
    <w:p w:rsidR="00F1121D" w:rsidRPr="00D0513E" w:rsidRDefault="00602BC4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поле «</w:t>
      </w:r>
      <w:r w:rsidR="00F1121D" w:rsidRPr="00D0513E">
        <w:rPr>
          <w:sz w:val="28"/>
          <w:szCs w:val="28"/>
        </w:rPr>
        <w:t>наименование организации - представителя налогоплательщика</w:t>
      </w:r>
      <w:r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 xml:space="preserve"> указывается наименование юридического лица - представителя налогоплательщика. Проставляется подпись лица, све</w:t>
      </w:r>
      <w:r w:rsidRPr="00D0513E">
        <w:rPr>
          <w:sz w:val="28"/>
          <w:szCs w:val="28"/>
        </w:rPr>
        <w:t>дения о котором указаны в поле «</w:t>
      </w:r>
      <w:r w:rsidR="004911DD" w:rsidRPr="00D0513E">
        <w:rPr>
          <w:sz w:val="28"/>
          <w:szCs w:val="28"/>
        </w:rPr>
        <w:t>фамилия, имя, отчество</w:t>
      </w:r>
      <w:r w:rsidR="004911DD">
        <w:rPr>
          <w:sz w:val="28"/>
          <w:szCs w:val="28"/>
          <w:vertAlign w:val="superscript"/>
        </w:rPr>
        <w:t>*</w:t>
      </w:r>
      <w:r w:rsidR="004911DD" w:rsidRPr="00D0513E">
        <w:rPr>
          <w:sz w:val="28"/>
          <w:szCs w:val="28"/>
        </w:rPr>
        <w:t xml:space="preserve"> полностью</w:t>
      </w:r>
      <w:r w:rsidRPr="00D0513E"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>, юридического лица - представителя налогоплательщика и дата подписания;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3.3.5. Подпись руководителя организации либо </w:t>
      </w:r>
      <w:r w:rsidR="004911DD">
        <w:rPr>
          <w:sz w:val="28"/>
          <w:szCs w:val="28"/>
        </w:rPr>
        <w:t>ее</w:t>
      </w:r>
      <w:r w:rsidRPr="00D0513E">
        <w:rPr>
          <w:sz w:val="28"/>
          <w:szCs w:val="28"/>
        </w:rPr>
        <w:t xml:space="preserve"> представителя и дата подписания проставляются в пол</w:t>
      </w:r>
      <w:r w:rsidR="00602BC4" w:rsidRPr="00D0513E">
        <w:rPr>
          <w:sz w:val="28"/>
          <w:szCs w:val="28"/>
        </w:rPr>
        <w:t>е «</w:t>
      </w:r>
      <w:r w:rsidRPr="00D0513E">
        <w:rPr>
          <w:sz w:val="28"/>
          <w:szCs w:val="28"/>
        </w:rPr>
        <w:t>Достоверность и полноту сведений, указанных в настоящей декларации, подтверждаю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титульного </w:t>
      </w:r>
      <w:hyperlink w:anchor="P49" w:history="1">
        <w:r w:rsidRPr="00D0513E">
          <w:rPr>
            <w:sz w:val="28"/>
            <w:szCs w:val="28"/>
          </w:rPr>
          <w:t>листа</w:t>
        </w:r>
      </w:hyperlink>
      <w:r w:rsidRPr="00D0513E">
        <w:rPr>
          <w:sz w:val="28"/>
          <w:szCs w:val="28"/>
        </w:rPr>
        <w:t xml:space="preserve"> и </w:t>
      </w:r>
      <w:hyperlink w:anchor="P163" w:history="1">
        <w:r w:rsidRPr="00D0513E">
          <w:rPr>
            <w:sz w:val="28"/>
            <w:szCs w:val="28"/>
          </w:rPr>
          <w:t>Раздела 1</w:t>
        </w:r>
      </w:hyperlink>
      <w:r w:rsidRPr="00D0513E">
        <w:rPr>
          <w:sz w:val="28"/>
          <w:szCs w:val="28"/>
        </w:rPr>
        <w:t xml:space="preserve"> Декларации. Дата подписания заполняется в соответствии с </w:t>
      </w:r>
      <w:hyperlink w:anchor="P1767" w:history="1">
        <w:r w:rsidRPr="00D0513E">
          <w:rPr>
            <w:sz w:val="28"/>
            <w:szCs w:val="28"/>
          </w:rPr>
          <w:t>пунктом 2.4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3.4. В </w:t>
      </w:r>
      <w:hyperlink w:anchor="P141" w:history="1">
        <w:r w:rsidRPr="00D0513E">
          <w:rPr>
            <w:sz w:val="28"/>
            <w:szCs w:val="28"/>
          </w:rPr>
          <w:t>поле</w:t>
        </w:r>
      </w:hyperlink>
      <w:r w:rsidR="00602BC4" w:rsidRPr="00D0513E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>Наименование и реквизиты документа, подтверждающего полномочия представителя</w:t>
      </w:r>
      <w:r w:rsidR="00805195">
        <w:rPr>
          <w:sz w:val="28"/>
          <w:szCs w:val="28"/>
        </w:rPr>
        <w:t xml:space="preserve"> налогоплательщика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указывается вид документа, подтверждающего полномочия представителя налогоплательщика и реквизиты указанного документа.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3.5</w:t>
      </w:r>
      <w:r w:rsidR="00602BC4" w:rsidRPr="00D0513E">
        <w:rPr>
          <w:sz w:val="28"/>
          <w:szCs w:val="28"/>
        </w:rPr>
        <w:t>. Раздел «</w:t>
      </w:r>
      <w:r w:rsidRPr="00D0513E">
        <w:rPr>
          <w:sz w:val="28"/>
          <w:szCs w:val="28"/>
        </w:rPr>
        <w:t>Заполняется работником налогового органа</w:t>
      </w:r>
      <w:r w:rsidR="00602BC4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содержит сведения о представлении Декларации: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1) способ представления Декларации (указывается код согласно </w:t>
      </w:r>
      <w:hyperlink w:anchor="P2154" w:history="1">
        <w:r w:rsidRPr="00D0513E">
          <w:rPr>
            <w:sz w:val="28"/>
            <w:szCs w:val="28"/>
          </w:rPr>
          <w:t xml:space="preserve">приложению </w:t>
        </w:r>
        <w:r w:rsidR="00602BC4" w:rsidRPr="00D0513E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4</w:t>
        </w:r>
      </w:hyperlink>
      <w:r w:rsidRPr="00D0513E">
        <w:rPr>
          <w:sz w:val="28"/>
          <w:szCs w:val="28"/>
        </w:rPr>
        <w:t xml:space="preserve"> к настоящему Порядку);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2) количество страниц Декларации;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3) количество листов подтверждающих документов или их копий, приложенных к Декларации;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4) дата представления Декларации;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5) номер, за которым зарегистрирована Декларация;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6) фамилия и инициалы имени и отчества </w:t>
      </w:r>
      <w:r w:rsidR="004911DD">
        <w:rPr>
          <w:sz w:val="28"/>
          <w:szCs w:val="28"/>
        </w:rPr>
        <w:t xml:space="preserve">(при наличии) </w:t>
      </w:r>
      <w:r w:rsidRPr="00D0513E">
        <w:rPr>
          <w:sz w:val="28"/>
          <w:szCs w:val="28"/>
        </w:rPr>
        <w:t>работника налогового органа, принявшего Декларацию;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7) подпись работника налогового органа, принявшего Декларацию.</w:t>
      </w:r>
    </w:p>
    <w:p w:rsidR="00F1121D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8546A0" w:rsidP="0044732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IV. Заполнение</w:t>
      </w:r>
      <w:r w:rsidR="00F1121D" w:rsidRPr="00D0513E">
        <w:rPr>
          <w:sz w:val="28"/>
          <w:szCs w:val="28"/>
        </w:rPr>
        <w:t xml:space="preserve"> Раздела 1 Декларации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4.1. </w:t>
      </w:r>
      <w:hyperlink w:anchor="P163" w:history="1">
        <w:r w:rsidRPr="00D0513E">
          <w:rPr>
            <w:sz w:val="28"/>
            <w:szCs w:val="28"/>
          </w:rPr>
          <w:t>Раздел 1</w:t>
        </w:r>
      </w:hyperlink>
      <w:r w:rsidRPr="00D0513E">
        <w:rPr>
          <w:sz w:val="28"/>
          <w:szCs w:val="28"/>
        </w:rPr>
        <w:t xml:space="preserve"> Декларации заполняется в отношении суммы налога, подлежащей уплате в бюджет по месту нахождения организации (месту осуществления деятельности иностранной организации через постоянное представительство), месту нахождения недвижимого имущества в соответствии с </w:t>
      </w:r>
      <w:hyperlink w:anchor="P1755" w:history="1">
        <w:r w:rsidRPr="00D0513E">
          <w:rPr>
            <w:sz w:val="28"/>
            <w:szCs w:val="28"/>
          </w:rPr>
          <w:t>пунктом 1.6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4.2. В каждом блоке строк с </w:t>
      </w:r>
      <w:hyperlink w:anchor="P170" w:history="1">
        <w:r w:rsidRPr="00D0513E">
          <w:rPr>
            <w:sz w:val="28"/>
            <w:szCs w:val="28"/>
          </w:rPr>
          <w:t>кодами 010</w:t>
        </w:r>
      </w:hyperlink>
      <w:r w:rsidRPr="00D0513E">
        <w:rPr>
          <w:sz w:val="28"/>
          <w:szCs w:val="28"/>
        </w:rPr>
        <w:t xml:space="preserve"> - </w:t>
      </w:r>
      <w:hyperlink w:anchor="P179" w:history="1">
        <w:r w:rsidRPr="00D0513E">
          <w:rPr>
            <w:sz w:val="28"/>
            <w:szCs w:val="28"/>
          </w:rPr>
          <w:t>040</w:t>
        </w:r>
      </w:hyperlink>
      <w:r w:rsidRPr="00D0513E">
        <w:rPr>
          <w:sz w:val="28"/>
          <w:szCs w:val="28"/>
        </w:rPr>
        <w:t xml:space="preserve"> указываются: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1) по строке с </w:t>
      </w:r>
      <w:hyperlink w:anchor="P170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по </w:t>
      </w:r>
      <w:hyperlink r:id="rId18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 xml:space="preserve">, по которому подлежит уплате сумма налога, указанная в </w:t>
      </w:r>
      <w:hyperlink w:anchor="P236" w:history="1">
        <w:r w:rsidRPr="00D0513E">
          <w:rPr>
            <w:sz w:val="28"/>
            <w:szCs w:val="28"/>
          </w:rPr>
          <w:t>строке 030</w:t>
        </w:r>
      </w:hyperlink>
      <w:r w:rsidRPr="00D0513E">
        <w:rPr>
          <w:sz w:val="28"/>
          <w:szCs w:val="28"/>
        </w:rPr>
        <w:t xml:space="preserve"> данного блока;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2) по строке с </w:t>
      </w:r>
      <w:hyperlink w:anchor="P173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на основании законодательства Российской Федерации о бюджетной классификации указывается код бюджетной классификации Российской Федерации (далее - КБК), в соответствии с которым должна осуществляться уплата соответствующей суммы налога, указанная в строке с </w:t>
      </w:r>
      <w:hyperlink w:anchor="P176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данного блока;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48"/>
      <w:bookmarkEnd w:id="6"/>
      <w:r w:rsidRPr="00D0513E">
        <w:rPr>
          <w:rFonts w:ascii="Times New Roman" w:hAnsi="Times New Roman" w:cs="Times New Roman"/>
          <w:sz w:val="28"/>
          <w:szCs w:val="28"/>
        </w:rPr>
        <w:t xml:space="preserve">3) по </w:t>
      </w:r>
      <w:hyperlink r:id="rId19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021 - исчисленная сумма налога, подлежащая уплате в бюджет за налоговый период по данным налогоплательщика, исчисленная по месту представления Декларации по соответствующим кодам по </w:t>
      </w:r>
      <w:hyperlink r:id="rId20" w:history="1">
        <w:r w:rsidRPr="00D0513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и КБК.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 xml:space="preserve">Значение по </w:t>
      </w:r>
      <w:hyperlink r:id="rId21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021 с соответствующими кодами по </w:t>
      </w:r>
      <w:hyperlink r:id="rId22" w:history="1">
        <w:r w:rsidRPr="00D0513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и КБК определяется </w:t>
      </w:r>
      <w:r w:rsidR="00746C11">
        <w:rPr>
          <w:rFonts w:ascii="Times New Roman" w:hAnsi="Times New Roman" w:cs="Times New Roman"/>
          <w:sz w:val="28"/>
          <w:szCs w:val="28"/>
        </w:rPr>
        <w:t>путем суммирования</w:t>
      </w:r>
      <w:r w:rsidRPr="00D0513E">
        <w:rPr>
          <w:rFonts w:ascii="Times New Roman" w:hAnsi="Times New Roman" w:cs="Times New Roman"/>
          <w:sz w:val="28"/>
          <w:szCs w:val="28"/>
        </w:rPr>
        <w:t xml:space="preserve"> </w:t>
      </w:r>
      <w:r w:rsidR="00746C11">
        <w:rPr>
          <w:rFonts w:ascii="Times New Roman" w:hAnsi="Times New Roman" w:cs="Times New Roman"/>
          <w:sz w:val="28"/>
          <w:szCs w:val="28"/>
        </w:rPr>
        <w:t>и</w:t>
      </w:r>
      <w:r w:rsidRPr="00D0513E">
        <w:rPr>
          <w:rFonts w:ascii="Times New Roman" w:hAnsi="Times New Roman" w:cs="Times New Roman"/>
          <w:sz w:val="28"/>
          <w:szCs w:val="28"/>
        </w:rPr>
        <w:t>счисленны</w:t>
      </w:r>
      <w:r w:rsidR="00746C11">
        <w:rPr>
          <w:rFonts w:ascii="Times New Roman" w:hAnsi="Times New Roman" w:cs="Times New Roman"/>
          <w:sz w:val="28"/>
          <w:szCs w:val="28"/>
        </w:rPr>
        <w:t>х</w:t>
      </w:r>
      <w:r w:rsidRPr="00D0513E">
        <w:rPr>
          <w:rFonts w:ascii="Times New Roman" w:hAnsi="Times New Roman" w:cs="Times New Roman"/>
          <w:sz w:val="28"/>
          <w:szCs w:val="28"/>
        </w:rPr>
        <w:t xml:space="preserve"> сумм налога, подлежащи</w:t>
      </w:r>
      <w:r w:rsidR="00746C11">
        <w:rPr>
          <w:rFonts w:ascii="Times New Roman" w:hAnsi="Times New Roman" w:cs="Times New Roman"/>
          <w:sz w:val="28"/>
          <w:szCs w:val="28"/>
        </w:rPr>
        <w:t>х</w:t>
      </w:r>
      <w:r w:rsidRPr="00D0513E">
        <w:rPr>
          <w:rFonts w:ascii="Times New Roman" w:hAnsi="Times New Roman" w:cs="Times New Roman"/>
          <w:sz w:val="28"/>
          <w:szCs w:val="28"/>
        </w:rPr>
        <w:t xml:space="preserve"> уплате в бюджет, указанны</w:t>
      </w:r>
      <w:r w:rsidR="00746C11">
        <w:rPr>
          <w:rFonts w:ascii="Times New Roman" w:hAnsi="Times New Roman" w:cs="Times New Roman"/>
          <w:sz w:val="28"/>
          <w:szCs w:val="28"/>
        </w:rPr>
        <w:t>х</w:t>
      </w:r>
      <w:r w:rsidRPr="00D0513E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23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260 всех представленных </w:t>
      </w:r>
      <w:hyperlink r:id="rId24" w:history="1">
        <w:r w:rsidRPr="00D0513E">
          <w:rPr>
            <w:rFonts w:ascii="Times New Roman" w:hAnsi="Times New Roman" w:cs="Times New Roman"/>
            <w:sz w:val="28"/>
            <w:szCs w:val="28"/>
          </w:rPr>
          <w:t>Разделов 2</w:t>
        </w:r>
      </w:hyperlink>
      <w:r w:rsidR="000B0FE6" w:rsidRPr="00D0513E">
        <w:rPr>
          <w:rFonts w:ascii="Times New Roman" w:hAnsi="Times New Roman" w:cs="Times New Roman"/>
          <w:sz w:val="28"/>
          <w:szCs w:val="28"/>
        </w:rPr>
        <w:t xml:space="preserve"> Д</w:t>
      </w:r>
      <w:r w:rsidRPr="00D0513E">
        <w:rPr>
          <w:rFonts w:ascii="Times New Roman" w:hAnsi="Times New Roman" w:cs="Times New Roman"/>
          <w:sz w:val="28"/>
          <w:szCs w:val="28"/>
        </w:rPr>
        <w:t xml:space="preserve">екларации с соответствующими кодами по </w:t>
      </w:r>
      <w:hyperlink r:id="rId25" w:history="1">
        <w:r w:rsidRPr="00D0513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и КБК</w:t>
      </w:r>
      <w:r w:rsidR="000B0FE6" w:rsidRPr="00D0513E">
        <w:rPr>
          <w:rFonts w:ascii="Times New Roman" w:hAnsi="Times New Roman" w:cs="Times New Roman"/>
          <w:sz w:val="28"/>
          <w:szCs w:val="28"/>
        </w:rPr>
        <w:t>, и указанны</w:t>
      </w:r>
      <w:r w:rsidR="00746C11">
        <w:rPr>
          <w:rFonts w:ascii="Times New Roman" w:hAnsi="Times New Roman" w:cs="Times New Roman"/>
          <w:sz w:val="28"/>
          <w:szCs w:val="28"/>
        </w:rPr>
        <w:t>х</w:t>
      </w:r>
      <w:r w:rsidR="000B0FE6" w:rsidRPr="00D0513E">
        <w:rPr>
          <w:rFonts w:ascii="Times New Roman" w:hAnsi="Times New Roman" w:cs="Times New Roman"/>
          <w:sz w:val="28"/>
          <w:szCs w:val="28"/>
        </w:rPr>
        <w:t xml:space="preserve"> по строке с кодом 130 всех представленных Разделов 3 Декларации с соответствующими кодами по ОКТМО и КБК</w:t>
      </w:r>
      <w:r w:rsidRPr="00D0513E">
        <w:rPr>
          <w:rFonts w:ascii="Times New Roman" w:hAnsi="Times New Roman" w:cs="Times New Roman"/>
          <w:sz w:val="28"/>
          <w:szCs w:val="28"/>
        </w:rPr>
        <w:t>;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 xml:space="preserve">4) </w:t>
      </w:r>
      <w:r w:rsidR="000B0FE6" w:rsidRPr="00D0513E">
        <w:rPr>
          <w:rFonts w:ascii="Times New Roman" w:hAnsi="Times New Roman" w:cs="Times New Roman"/>
          <w:sz w:val="28"/>
          <w:szCs w:val="28"/>
        </w:rPr>
        <w:t>по строкам с кодами 023, 025, 027 указываются суммы</w:t>
      </w:r>
      <w:r w:rsidRPr="00D0513E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0B0FE6" w:rsidRPr="00D0513E">
        <w:rPr>
          <w:rFonts w:ascii="Times New Roman" w:hAnsi="Times New Roman" w:cs="Times New Roman"/>
          <w:sz w:val="28"/>
          <w:szCs w:val="28"/>
        </w:rPr>
        <w:t>ых</w:t>
      </w:r>
      <w:r w:rsidRPr="00D0513E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0B0FE6" w:rsidRPr="00D0513E">
        <w:rPr>
          <w:rFonts w:ascii="Times New Roman" w:hAnsi="Times New Roman" w:cs="Times New Roman"/>
          <w:sz w:val="28"/>
          <w:szCs w:val="28"/>
        </w:rPr>
        <w:t>ей, подлежащие уплате в бюджет за отчетные периоды</w:t>
      </w:r>
      <w:r w:rsidRPr="00D0513E">
        <w:rPr>
          <w:rFonts w:ascii="Times New Roman" w:hAnsi="Times New Roman" w:cs="Times New Roman"/>
          <w:sz w:val="28"/>
          <w:szCs w:val="28"/>
        </w:rPr>
        <w:t>: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023 - сумма авансового платежа по налогу, подлежащая уплате в бюджет за первый отчетный период текущего года, в рублях;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7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025 - сумма авансового платежа по налогу, подлежащая уплате в бюджет за второй отчетный период текущего года, в рублях;</w:t>
      </w:r>
    </w:p>
    <w:p w:rsidR="00DA2AEC" w:rsidRPr="00D0513E" w:rsidRDefault="00DA2AEC" w:rsidP="00DA2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3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D0513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0513E">
        <w:rPr>
          <w:rFonts w:ascii="Times New Roman" w:hAnsi="Times New Roman" w:cs="Times New Roman"/>
          <w:sz w:val="28"/>
          <w:szCs w:val="28"/>
        </w:rPr>
        <w:t xml:space="preserve"> с кодом 027 - сумма авансового платежа по налогу, подлежащая уплате в бюджет за третий отчетный период текущего года, в рублях;</w:t>
      </w:r>
    </w:p>
    <w:p w:rsidR="00F1121D" w:rsidRPr="00D0513E" w:rsidRDefault="004911DD" w:rsidP="00DA2A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21D" w:rsidRPr="00D0513E">
        <w:rPr>
          <w:sz w:val="28"/>
          <w:szCs w:val="28"/>
        </w:rPr>
        <w:t xml:space="preserve">) по строке с </w:t>
      </w:r>
      <w:hyperlink w:anchor="P176" w:history="1">
        <w:r w:rsidR="00F1121D" w:rsidRPr="00D0513E">
          <w:rPr>
            <w:sz w:val="28"/>
            <w:szCs w:val="28"/>
          </w:rPr>
          <w:t>кодом 030</w:t>
        </w:r>
      </w:hyperlink>
      <w:r w:rsidR="00F1121D" w:rsidRPr="00D0513E">
        <w:rPr>
          <w:sz w:val="28"/>
          <w:szCs w:val="28"/>
        </w:rPr>
        <w:t xml:space="preserve"> - сумма налога, подлежащая уплате в бюджет по месту представления Декларации по соответствующим кодам по </w:t>
      </w:r>
      <w:hyperlink r:id="rId29" w:history="1">
        <w:r w:rsidR="00F1121D" w:rsidRPr="00D0513E">
          <w:rPr>
            <w:sz w:val="28"/>
            <w:szCs w:val="28"/>
          </w:rPr>
          <w:t>ОКТМО</w:t>
        </w:r>
      </w:hyperlink>
      <w:r w:rsidR="00F1121D" w:rsidRPr="00D0513E">
        <w:rPr>
          <w:sz w:val="28"/>
          <w:szCs w:val="28"/>
        </w:rPr>
        <w:t xml:space="preserve"> и КБК.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Значение строки с </w:t>
      </w:r>
      <w:hyperlink w:anchor="P176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определяется</w:t>
      </w:r>
      <w:r w:rsidR="0056328B" w:rsidRPr="00D0513E">
        <w:rPr>
          <w:sz w:val="28"/>
          <w:szCs w:val="28"/>
        </w:rPr>
        <w:t xml:space="preserve"> </w:t>
      </w:r>
      <w:r w:rsidR="00707555" w:rsidRPr="00D0513E">
        <w:rPr>
          <w:sz w:val="28"/>
          <w:szCs w:val="28"/>
        </w:rPr>
        <w:t xml:space="preserve">как </w:t>
      </w:r>
      <w:r w:rsidR="00746C11">
        <w:rPr>
          <w:sz w:val="28"/>
          <w:szCs w:val="28"/>
        </w:rPr>
        <w:t>разность</w:t>
      </w:r>
      <w:r w:rsidR="0056328B" w:rsidRPr="00D0513E">
        <w:rPr>
          <w:sz w:val="28"/>
          <w:szCs w:val="28"/>
        </w:rPr>
        <w:t xml:space="preserve"> </w:t>
      </w:r>
      <w:r w:rsidR="00746C11">
        <w:rPr>
          <w:sz w:val="28"/>
          <w:szCs w:val="28"/>
        </w:rPr>
        <w:t xml:space="preserve">значения </w:t>
      </w:r>
      <w:r w:rsidR="0056328B" w:rsidRPr="00D0513E">
        <w:rPr>
          <w:sz w:val="28"/>
          <w:szCs w:val="28"/>
        </w:rPr>
        <w:t>строк</w:t>
      </w:r>
      <w:r w:rsidR="00746C11">
        <w:rPr>
          <w:sz w:val="28"/>
          <w:szCs w:val="28"/>
        </w:rPr>
        <w:t>и</w:t>
      </w:r>
      <w:r w:rsidR="0056328B" w:rsidRPr="00D0513E">
        <w:rPr>
          <w:sz w:val="28"/>
          <w:szCs w:val="28"/>
        </w:rPr>
        <w:t xml:space="preserve"> с код</w:t>
      </w:r>
      <w:r w:rsidR="00746C11">
        <w:rPr>
          <w:sz w:val="28"/>
          <w:szCs w:val="28"/>
        </w:rPr>
        <w:t>ом</w:t>
      </w:r>
      <w:r w:rsidR="0056328B" w:rsidRPr="00D0513E">
        <w:rPr>
          <w:sz w:val="28"/>
          <w:szCs w:val="28"/>
        </w:rPr>
        <w:t xml:space="preserve"> </w:t>
      </w:r>
      <w:r w:rsidR="00746C11">
        <w:rPr>
          <w:sz w:val="28"/>
          <w:szCs w:val="28"/>
        </w:rPr>
        <w:t>021</w:t>
      </w:r>
      <w:r w:rsidR="0056328B" w:rsidRPr="00D0513E">
        <w:rPr>
          <w:sz w:val="28"/>
          <w:szCs w:val="28"/>
        </w:rPr>
        <w:t xml:space="preserve"> и </w:t>
      </w:r>
      <w:r w:rsidR="00746C11">
        <w:rPr>
          <w:sz w:val="28"/>
          <w:szCs w:val="28"/>
        </w:rPr>
        <w:t>суммы строк с кодами 023, 025, 027</w:t>
      </w:r>
      <w:r w:rsidR="0056328B" w:rsidRPr="00D0513E">
        <w:rPr>
          <w:sz w:val="28"/>
          <w:szCs w:val="28"/>
        </w:rPr>
        <w:t xml:space="preserve"> данного блока строк 010-040.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если подсчитанное таким образом значение меньше нуля, то по строке с </w:t>
      </w:r>
      <w:hyperlink w:anchor="P236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ставится прочерк;</w:t>
      </w:r>
    </w:p>
    <w:p w:rsidR="00F1121D" w:rsidRPr="00D0513E" w:rsidRDefault="004911DD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121D" w:rsidRPr="00D0513E">
        <w:rPr>
          <w:sz w:val="28"/>
          <w:szCs w:val="28"/>
        </w:rPr>
        <w:t xml:space="preserve">) по строке с </w:t>
      </w:r>
      <w:hyperlink w:anchor="P239" w:history="1">
        <w:r w:rsidR="00F1121D" w:rsidRPr="00D0513E">
          <w:rPr>
            <w:sz w:val="28"/>
            <w:szCs w:val="28"/>
          </w:rPr>
          <w:t>кодом 040</w:t>
        </w:r>
      </w:hyperlink>
      <w:r w:rsidR="00F1121D" w:rsidRPr="00D0513E">
        <w:rPr>
          <w:sz w:val="28"/>
          <w:szCs w:val="28"/>
        </w:rPr>
        <w:t xml:space="preserve"> указывается сумма налога, исчисленная к уменьшению по итогам налогового периода, определяемая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если значение, подсчитанное по алгоритму, указанному в </w:t>
      </w:r>
      <w:hyperlink w:anchor="P1848" w:history="1">
        <w:r w:rsidR="004911DD">
          <w:rPr>
            <w:sz w:val="28"/>
            <w:szCs w:val="28"/>
          </w:rPr>
          <w:t>подпункте 5</w:t>
        </w:r>
        <w:r w:rsidRPr="00D0513E">
          <w:rPr>
            <w:sz w:val="28"/>
            <w:szCs w:val="28"/>
          </w:rPr>
          <w:t xml:space="preserve"> пункта 4.2</w:t>
        </w:r>
      </w:hyperlink>
      <w:r w:rsidRPr="00D0513E">
        <w:rPr>
          <w:sz w:val="28"/>
          <w:szCs w:val="28"/>
        </w:rPr>
        <w:t xml:space="preserve"> настоящего Порядка, отрицательно, то сумма налога, исчисленная к уменьшению, проставляется по строке с </w:t>
      </w:r>
      <w:hyperlink w:anchor="P239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>.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 xml:space="preserve">В случае если значение, подсчитанное по алгоритму, указанному в </w:t>
      </w:r>
      <w:hyperlink w:anchor="P1848" w:history="1">
        <w:r w:rsidRPr="00D0513E">
          <w:rPr>
            <w:sz w:val="28"/>
            <w:szCs w:val="28"/>
          </w:rPr>
          <w:t xml:space="preserve">подпункте </w:t>
        </w:r>
        <w:r w:rsidR="004911DD">
          <w:rPr>
            <w:sz w:val="28"/>
            <w:szCs w:val="28"/>
          </w:rPr>
          <w:t>5</w:t>
        </w:r>
        <w:r w:rsidRPr="00D0513E">
          <w:rPr>
            <w:sz w:val="28"/>
            <w:szCs w:val="28"/>
          </w:rPr>
          <w:t xml:space="preserve"> пункта 4.2</w:t>
        </w:r>
      </w:hyperlink>
      <w:r w:rsidRPr="00D0513E">
        <w:rPr>
          <w:sz w:val="28"/>
          <w:szCs w:val="28"/>
        </w:rPr>
        <w:t xml:space="preserve"> настоящего Порядка, положительно, то по строке с </w:t>
      </w:r>
      <w:hyperlink w:anchor="P239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 xml:space="preserve"> ставится прочерк.</w:t>
      </w:r>
    </w:p>
    <w:p w:rsidR="00543193" w:rsidRPr="00D0513E" w:rsidRDefault="00543193" w:rsidP="005431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051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</w:t>
      </w:r>
      <w:r w:rsidRPr="00D0513E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Pr="00D0513E">
        <w:rPr>
          <w:sz w:val="28"/>
          <w:szCs w:val="28"/>
        </w:rPr>
        <w:t xml:space="preserve"> в налоговый орган по месту учета организацией-правопреемником Декларации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 </w:t>
      </w:r>
      <w:r>
        <w:rPr>
          <w:sz w:val="28"/>
          <w:szCs w:val="28"/>
        </w:rPr>
        <w:t xml:space="preserve">в </w:t>
      </w:r>
      <w:hyperlink w:anchor="P163" w:history="1">
        <w:r w:rsidRPr="00D0513E">
          <w:rPr>
            <w:sz w:val="28"/>
            <w:szCs w:val="28"/>
          </w:rPr>
          <w:t>Разделе 1</w:t>
        </w:r>
      </w:hyperlink>
      <w:r w:rsidRPr="00D0513E">
        <w:rPr>
          <w:sz w:val="28"/>
          <w:szCs w:val="28"/>
        </w:rPr>
        <w:t xml:space="preserve"> Декларации указывается код по </w:t>
      </w:r>
      <w:hyperlink r:id="rId30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 xml:space="preserve"> того муниципального образования, на территории которого находилась реорганизованная организация (недвижимое имущество).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8546A0" w:rsidP="0044732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Заполнение</w:t>
      </w:r>
      <w:r w:rsidR="00F1121D" w:rsidRPr="00D0513E">
        <w:rPr>
          <w:sz w:val="28"/>
          <w:szCs w:val="28"/>
        </w:rPr>
        <w:t xml:space="preserve"> Раздела 2 Декларации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5.1. </w:t>
      </w:r>
      <w:hyperlink w:anchor="P255" w:history="1">
        <w:r w:rsidRPr="00D0513E">
          <w:rPr>
            <w:sz w:val="28"/>
            <w:szCs w:val="28"/>
          </w:rPr>
          <w:t>Раздел 2</w:t>
        </w:r>
      </w:hyperlink>
      <w:r w:rsidRPr="00D0513E">
        <w:rPr>
          <w:sz w:val="28"/>
          <w:szCs w:val="28"/>
        </w:rPr>
        <w:t xml:space="preserve"> Декларации заполняется российскими организациями и иностранными организациями, осуществляющими деятельность в Российской Федерации через постоянные представительства.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5.2. </w:t>
      </w:r>
      <w:hyperlink w:anchor="P255" w:history="1">
        <w:r w:rsidRPr="00D0513E">
          <w:rPr>
            <w:sz w:val="28"/>
            <w:szCs w:val="28"/>
          </w:rPr>
          <w:t>Раздел 2</w:t>
        </w:r>
      </w:hyperlink>
      <w:r w:rsidRPr="00D0513E">
        <w:rPr>
          <w:sz w:val="28"/>
          <w:szCs w:val="28"/>
        </w:rPr>
        <w:t xml:space="preserve"> Декларации заполняется отдельно: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недвижимого имущества, облагаемого по разным налоговым ставкам;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отношении имущества, входящего в состав Единой системы газоснабжения в соответствии с Федеральным </w:t>
      </w:r>
      <w:hyperlink r:id="rId31" w:history="1">
        <w:r w:rsidRPr="00D0513E">
          <w:rPr>
            <w:sz w:val="28"/>
            <w:szCs w:val="28"/>
          </w:rPr>
          <w:t>законом</w:t>
        </w:r>
      </w:hyperlink>
      <w:r w:rsidRPr="00D0513E">
        <w:rPr>
          <w:sz w:val="28"/>
          <w:szCs w:val="28"/>
        </w:rPr>
        <w:t xml:space="preserve"> от 31 марта 1999 года </w:t>
      </w:r>
      <w:r w:rsidR="00707555" w:rsidRPr="00D0513E">
        <w:rPr>
          <w:sz w:val="28"/>
          <w:szCs w:val="28"/>
        </w:rPr>
        <w:t>№ 69-ФЗ «</w:t>
      </w:r>
      <w:r w:rsidR="00D064FE">
        <w:rPr>
          <w:sz w:val="28"/>
          <w:szCs w:val="28"/>
        </w:rPr>
        <w:t>О </w:t>
      </w:r>
      <w:r w:rsidRPr="00D0513E">
        <w:rPr>
          <w:sz w:val="28"/>
          <w:szCs w:val="28"/>
        </w:rPr>
        <w:t>газоснабжении в Российской Федерации</w:t>
      </w:r>
      <w:r w:rsidR="00707555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(Собрание законодательства Российской Федерации, 1999, </w:t>
      </w:r>
      <w:r w:rsidR="00707555" w:rsidRPr="00D0513E">
        <w:rPr>
          <w:sz w:val="28"/>
          <w:szCs w:val="28"/>
        </w:rPr>
        <w:t>№ 14, ст. 1667; 201</w:t>
      </w:r>
      <w:r w:rsidR="00AE7F6D">
        <w:rPr>
          <w:sz w:val="28"/>
          <w:szCs w:val="28"/>
        </w:rPr>
        <w:t>8</w:t>
      </w:r>
      <w:r w:rsidR="00707555" w:rsidRPr="00D0513E">
        <w:rPr>
          <w:sz w:val="28"/>
          <w:szCs w:val="28"/>
        </w:rPr>
        <w:t>,</w:t>
      </w:r>
      <w:r w:rsidR="00AE7F6D">
        <w:rPr>
          <w:sz w:val="28"/>
          <w:szCs w:val="28"/>
        </w:rPr>
        <w:t xml:space="preserve"> </w:t>
      </w:r>
      <w:r w:rsidR="00707555" w:rsidRPr="00D0513E">
        <w:rPr>
          <w:sz w:val="28"/>
          <w:szCs w:val="28"/>
        </w:rPr>
        <w:t>№</w:t>
      </w:r>
      <w:r w:rsidRPr="00D0513E">
        <w:rPr>
          <w:sz w:val="28"/>
          <w:szCs w:val="28"/>
        </w:rPr>
        <w:t xml:space="preserve"> </w:t>
      </w:r>
      <w:r w:rsidR="00AE7F6D">
        <w:rPr>
          <w:sz w:val="28"/>
          <w:szCs w:val="28"/>
        </w:rPr>
        <w:t>32 (ч</w:t>
      </w:r>
      <w:r w:rsidR="00577F4A">
        <w:rPr>
          <w:sz w:val="28"/>
          <w:szCs w:val="28"/>
        </w:rPr>
        <w:t>.</w:t>
      </w:r>
      <w:r w:rsidR="00AE7F6D">
        <w:rPr>
          <w:sz w:val="28"/>
          <w:szCs w:val="28"/>
        </w:rPr>
        <w:t xml:space="preserve"> </w:t>
      </w:r>
      <w:r w:rsidR="00577F4A">
        <w:rPr>
          <w:sz w:val="28"/>
          <w:szCs w:val="28"/>
        </w:rPr>
        <w:t>2</w:t>
      </w:r>
      <w:r w:rsidR="00AE7F6D" w:rsidRPr="00AC2862">
        <w:rPr>
          <w:sz w:val="28"/>
          <w:szCs w:val="28"/>
        </w:rPr>
        <w:t>)</w:t>
      </w:r>
      <w:r w:rsidRPr="00D0513E">
        <w:rPr>
          <w:sz w:val="28"/>
          <w:szCs w:val="28"/>
        </w:rPr>
        <w:t>, ст. 5</w:t>
      </w:r>
      <w:r w:rsidR="00AE7F6D" w:rsidRPr="00AE7F6D">
        <w:rPr>
          <w:sz w:val="28"/>
          <w:szCs w:val="28"/>
        </w:rPr>
        <w:t>135</w:t>
      </w:r>
      <w:r w:rsidRPr="00D0513E">
        <w:rPr>
          <w:sz w:val="28"/>
          <w:szCs w:val="28"/>
        </w:rPr>
        <w:t>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каждого объекта недвижимого имущества,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недвижимого имущества, принадлежащего российской организации и расположенного на территории другого государства, в отношении которого суммы налога фактически уплачены за пределами Российской Федерации в соответствии с законодательством другого государства;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льготируемого по конкретной налоговой льготе (за исключением налогов</w:t>
      </w:r>
      <w:r w:rsidR="000346E5">
        <w:rPr>
          <w:sz w:val="28"/>
          <w:szCs w:val="28"/>
        </w:rPr>
        <w:t>ой</w:t>
      </w:r>
      <w:r w:rsidRPr="00D0513E">
        <w:rPr>
          <w:sz w:val="28"/>
          <w:szCs w:val="28"/>
        </w:rPr>
        <w:t xml:space="preserve"> льгот</w:t>
      </w:r>
      <w:r w:rsidR="000346E5">
        <w:rPr>
          <w:sz w:val="28"/>
          <w:szCs w:val="28"/>
        </w:rPr>
        <w:t>ы</w:t>
      </w:r>
      <w:r w:rsidRPr="00D0513E">
        <w:rPr>
          <w:sz w:val="28"/>
          <w:szCs w:val="28"/>
        </w:rPr>
        <w:t xml:space="preserve"> в виде уменьшения всей суммы налога, подлежащей уплате в бюджет, и налоговой льготы, установленной в виде понижения налоговой ставки) недвижимого имущества;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отношении недвижимого имущества резидента Особой экономической зоны в Калининградской области, созданного или приобретенного при реализации инвестиционного проекта в соответствии с Федеральным </w:t>
      </w:r>
      <w:hyperlink r:id="rId32" w:history="1">
        <w:r w:rsidRPr="00D0513E">
          <w:rPr>
            <w:sz w:val="28"/>
            <w:szCs w:val="28"/>
          </w:rPr>
          <w:t>законом</w:t>
        </w:r>
      </w:hyperlink>
      <w:r w:rsidR="00707555" w:rsidRPr="00D0513E">
        <w:rPr>
          <w:sz w:val="28"/>
          <w:szCs w:val="28"/>
        </w:rPr>
        <w:t xml:space="preserve"> от 10.01.2006 </w:t>
      </w:r>
      <w:r w:rsidR="00577F4A">
        <w:rPr>
          <w:sz w:val="28"/>
          <w:szCs w:val="28"/>
        </w:rPr>
        <w:br/>
      </w:r>
      <w:r w:rsidR="00707555" w:rsidRPr="00D0513E">
        <w:rPr>
          <w:sz w:val="28"/>
          <w:szCs w:val="28"/>
        </w:rPr>
        <w:t>№ 16-ФЗ «</w:t>
      </w:r>
      <w:r w:rsidRPr="00D0513E">
        <w:rPr>
          <w:sz w:val="28"/>
          <w:szCs w:val="28"/>
        </w:rPr>
        <w:t>Об Особой экономической зоне в Калининградской области и о внесении изменений в некоторые законодательные акты Российской Федерации</w:t>
      </w:r>
      <w:r w:rsidR="00707555" w:rsidRPr="00D0513E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(Собрание законодательства Российской Федера</w:t>
      </w:r>
      <w:r w:rsidR="00707555" w:rsidRPr="00D0513E">
        <w:rPr>
          <w:sz w:val="28"/>
          <w:szCs w:val="28"/>
        </w:rPr>
        <w:t>ции, 2006, № 3, ст. 280; 201</w:t>
      </w:r>
      <w:r w:rsidR="00AC2862" w:rsidRPr="00AC2862">
        <w:rPr>
          <w:sz w:val="28"/>
          <w:szCs w:val="28"/>
        </w:rPr>
        <w:t>8</w:t>
      </w:r>
      <w:r w:rsidR="00707555" w:rsidRPr="00D0513E">
        <w:rPr>
          <w:sz w:val="28"/>
          <w:szCs w:val="28"/>
        </w:rPr>
        <w:t>, №</w:t>
      </w:r>
      <w:r w:rsidRPr="00D0513E">
        <w:rPr>
          <w:sz w:val="28"/>
          <w:szCs w:val="28"/>
        </w:rPr>
        <w:t xml:space="preserve"> </w:t>
      </w:r>
      <w:r w:rsidR="00AC2862" w:rsidRPr="00AC2862">
        <w:rPr>
          <w:sz w:val="28"/>
          <w:szCs w:val="28"/>
        </w:rPr>
        <w:t>3</w:t>
      </w:r>
      <w:r w:rsidRPr="00D0513E">
        <w:rPr>
          <w:sz w:val="28"/>
          <w:szCs w:val="28"/>
        </w:rPr>
        <w:t xml:space="preserve">1, ст. </w:t>
      </w:r>
      <w:r w:rsidR="00AC2862" w:rsidRPr="00AC2862">
        <w:rPr>
          <w:sz w:val="28"/>
          <w:szCs w:val="28"/>
        </w:rPr>
        <w:t>4859</w:t>
      </w:r>
      <w:r w:rsidRPr="00D0513E">
        <w:rPr>
          <w:sz w:val="28"/>
          <w:szCs w:val="28"/>
        </w:rPr>
        <w:t xml:space="preserve">) </w:t>
      </w:r>
      <w:r w:rsidR="00997E4C">
        <w:rPr>
          <w:sz w:val="28"/>
          <w:szCs w:val="28"/>
        </w:rPr>
        <w:br/>
      </w:r>
      <w:r w:rsidRPr="00D0513E">
        <w:rPr>
          <w:sz w:val="28"/>
          <w:szCs w:val="28"/>
        </w:rPr>
        <w:t>(далее - Ф</w:t>
      </w:r>
      <w:r w:rsidR="00707555" w:rsidRPr="00D0513E">
        <w:rPr>
          <w:sz w:val="28"/>
          <w:szCs w:val="28"/>
        </w:rPr>
        <w:t>едеральный закон от 10.01.2006 №</w:t>
      </w:r>
      <w:r w:rsidRPr="00D0513E">
        <w:rPr>
          <w:sz w:val="28"/>
          <w:szCs w:val="28"/>
        </w:rPr>
        <w:t xml:space="preserve"> 16-ФЗ);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железнодорожных путей общего пользования, а также сооружений, являющихся их неотъемлемой технологической частью;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магистральных трубопроводов, линий энергопередачи, а также сооружений, являющихся неотъемлемой технологической частью указанных объектов;</w:t>
      </w:r>
    </w:p>
    <w:p w:rsidR="001C1986" w:rsidRPr="00D0513E" w:rsidRDefault="001C1986" w:rsidP="001C1986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>в отношении имущества, расположенного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либо в российской части (российском секторе) дна Каспийского моря, при условии использования имущества при осуществлении деятельности по разработке морских месторождений углеводородного сырья, включая геологическое изучение, разведку, проведение подготовительных работ</w:t>
      </w:r>
      <w:r w:rsidR="0082616F"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отношении объектов магистральных газопроводов, объектов газодобычи, объектов производства и хранения гелия; объектов, предусмотренных техническими проектами разработки месторождений полезных ископаемых и иной проектной документацией на выполнение работ, связанных с пользованием участками недр, или проектной документацией объектов капитального строительства, и необходимых для обеспечения функционирования объектов недвижимого имущества магистральных газопроводов, объектов газодобычи, объектов производства и хранения гелия, при условии одновременного выполнения для таких объектов следующих требований: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объекты впервые введены в эксплуатацию в налоговые периоды начиная с 1 января 2015 года;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объекты расположены полностью или частично в границах Республики Саха (Якутия), Иркутской или Амурской области;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объекты принадлежат в течение всего налогового периода на праве собственности организациям, указанным в </w:t>
      </w:r>
      <w:hyperlink r:id="rId33" w:history="1">
        <w:r w:rsidRPr="00D0513E">
          <w:rPr>
            <w:sz w:val="28"/>
            <w:szCs w:val="28"/>
          </w:rPr>
          <w:t>подп</w:t>
        </w:r>
        <w:r w:rsidR="00AC2862">
          <w:rPr>
            <w:sz w:val="28"/>
            <w:szCs w:val="28"/>
          </w:rPr>
          <w:t>ункте 1 пункта 5 статьи 342</w:t>
        </w:r>
      </w:hyperlink>
      <w:r w:rsidR="000346E5" w:rsidRPr="000346E5">
        <w:rPr>
          <w:sz w:val="28"/>
          <w:szCs w:val="28"/>
          <w:vertAlign w:val="superscript"/>
        </w:rPr>
        <w:t>4</w:t>
      </w:r>
      <w:r w:rsidRPr="00D0513E">
        <w:rPr>
          <w:sz w:val="28"/>
          <w:szCs w:val="28"/>
        </w:rPr>
        <w:t xml:space="preserve"> Кодекса.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7" w:name="P1887"/>
      <w:bookmarkEnd w:id="7"/>
      <w:r w:rsidRPr="00D0513E">
        <w:rPr>
          <w:sz w:val="28"/>
          <w:szCs w:val="28"/>
        </w:rPr>
        <w:t xml:space="preserve">5.3. При заполнении </w:t>
      </w:r>
      <w:hyperlink w:anchor="P255" w:history="1">
        <w:r w:rsidRPr="00D0513E">
          <w:rPr>
            <w:sz w:val="28"/>
            <w:szCs w:val="28"/>
          </w:rPr>
          <w:t>Раздела 2</w:t>
        </w:r>
      </w:hyperlink>
      <w:r w:rsidRPr="00D0513E">
        <w:rPr>
          <w:sz w:val="28"/>
          <w:szCs w:val="28"/>
        </w:rPr>
        <w:t xml:space="preserve"> Декларации:</w:t>
      </w:r>
    </w:p>
    <w:p w:rsidR="00F1121D" w:rsidRPr="00D0513E" w:rsidRDefault="00F1121D" w:rsidP="0082616F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1) по строке с </w:t>
      </w:r>
      <w:hyperlink w:anchor="P262" w:history="1">
        <w:r w:rsidRPr="00D0513E">
          <w:rPr>
            <w:sz w:val="28"/>
            <w:szCs w:val="28"/>
          </w:rPr>
          <w:t>кодом 001</w:t>
        </w:r>
      </w:hyperlink>
      <w:r w:rsidRPr="00D0513E">
        <w:rPr>
          <w:sz w:val="28"/>
          <w:szCs w:val="28"/>
        </w:rPr>
        <w:t xml:space="preserve"> указывается код вида недвижимого имущества, в отношении которого заполняется </w:t>
      </w:r>
      <w:hyperlink w:anchor="P255" w:history="1">
        <w:r w:rsidRPr="00D0513E">
          <w:rPr>
            <w:sz w:val="28"/>
            <w:szCs w:val="28"/>
          </w:rPr>
          <w:t>Раздел 2</w:t>
        </w:r>
      </w:hyperlink>
      <w:r w:rsidRPr="00D0513E">
        <w:rPr>
          <w:sz w:val="28"/>
          <w:szCs w:val="28"/>
        </w:rPr>
        <w:t xml:space="preserve"> Декларации, в соответствии с </w:t>
      </w:r>
      <w:hyperlink w:anchor="P2188" w:history="1">
        <w:r w:rsidRPr="00D0513E">
          <w:rPr>
            <w:sz w:val="28"/>
            <w:szCs w:val="28"/>
          </w:rPr>
          <w:t xml:space="preserve">приложением </w:t>
        </w:r>
        <w:r w:rsidR="0082616F" w:rsidRPr="00D0513E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5</w:t>
        </w:r>
      </w:hyperlink>
      <w:r w:rsidRPr="00D0513E">
        <w:rPr>
          <w:sz w:val="28"/>
          <w:szCs w:val="28"/>
        </w:rPr>
        <w:t xml:space="preserve"> к настоящему Порядку;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2) по строке с </w:t>
      </w:r>
      <w:hyperlink w:anchor="P262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по </w:t>
      </w:r>
      <w:hyperlink r:id="rId34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>, по которому подлежит уплате сумма налога;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3) в соответствующих строках с </w:t>
      </w:r>
      <w:hyperlink w:anchor="P276" w:history="1">
        <w:r w:rsidRPr="00D0513E">
          <w:rPr>
            <w:sz w:val="28"/>
            <w:szCs w:val="28"/>
          </w:rPr>
          <w:t>кодами 020</w:t>
        </w:r>
      </w:hyperlink>
      <w:r w:rsidRPr="00D0513E">
        <w:rPr>
          <w:sz w:val="28"/>
          <w:szCs w:val="28"/>
        </w:rPr>
        <w:t xml:space="preserve"> - </w:t>
      </w:r>
      <w:hyperlink w:anchor="P312" w:history="1">
        <w:r w:rsidRPr="00D0513E">
          <w:rPr>
            <w:sz w:val="28"/>
            <w:szCs w:val="28"/>
          </w:rPr>
          <w:t>140</w:t>
        </w:r>
      </w:hyperlink>
      <w:r w:rsidRPr="00D0513E">
        <w:rPr>
          <w:sz w:val="28"/>
          <w:szCs w:val="28"/>
        </w:rPr>
        <w:t xml:space="preserve"> по графам 3 - 4 отражаются сведения об остат</w:t>
      </w:r>
      <w:r w:rsidR="0082616F" w:rsidRPr="00D0513E">
        <w:rPr>
          <w:sz w:val="28"/>
          <w:szCs w:val="28"/>
        </w:rPr>
        <w:t>очной стоимости недвижимого имущества</w:t>
      </w:r>
      <w:r w:rsidRPr="00D0513E">
        <w:rPr>
          <w:sz w:val="28"/>
          <w:szCs w:val="28"/>
        </w:rPr>
        <w:t xml:space="preserve"> за налоговый период по состоянию на соответствующую дату: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по графе 3 указывается остат</w:t>
      </w:r>
      <w:r w:rsidR="0082616F" w:rsidRPr="00D0513E">
        <w:rPr>
          <w:sz w:val="28"/>
          <w:szCs w:val="28"/>
        </w:rPr>
        <w:t>очная стоимость недвижимого имущества</w:t>
      </w:r>
      <w:r w:rsidRPr="00D0513E">
        <w:rPr>
          <w:sz w:val="28"/>
          <w:szCs w:val="28"/>
        </w:rPr>
        <w:t xml:space="preserve"> за налоговый период для целей налогообложения, в том числе по графе 4 указывается остаточная стоимость льготируемого </w:t>
      </w:r>
      <w:r w:rsidR="0082616F" w:rsidRPr="00D0513E">
        <w:rPr>
          <w:sz w:val="28"/>
          <w:szCs w:val="28"/>
        </w:rPr>
        <w:t xml:space="preserve">недвижимого </w:t>
      </w:r>
      <w:r w:rsidRPr="00D0513E">
        <w:rPr>
          <w:sz w:val="28"/>
          <w:szCs w:val="28"/>
        </w:rPr>
        <w:t>имущества.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случае, если остаточная стоимость имущества включает в себя денежную оценку предстоящих в будущем затрат, связанных с данным имуществом, остаточная стоимость указанного имущества указывается без учета таких затрат в соответствии с </w:t>
      </w:r>
      <w:hyperlink r:id="rId35" w:history="1">
        <w:r w:rsidRPr="00D0513E">
          <w:rPr>
            <w:sz w:val="28"/>
            <w:szCs w:val="28"/>
          </w:rPr>
          <w:t>пунктом 3 статьи 375</w:t>
        </w:r>
      </w:hyperlink>
      <w:r w:rsidR="0082616F" w:rsidRPr="00D0513E">
        <w:rPr>
          <w:sz w:val="28"/>
          <w:szCs w:val="28"/>
        </w:rPr>
        <w:t xml:space="preserve"> Кодекса;</w:t>
      </w:r>
    </w:p>
    <w:p w:rsidR="00F1121D" w:rsidRPr="00D0513E" w:rsidRDefault="00F1121D" w:rsidP="0082616F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4) по строке с </w:t>
      </w:r>
      <w:hyperlink w:anchor="P322" w:history="1">
        <w:r w:rsidRPr="00D0513E">
          <w:rPr>
            <w:sz w:val="28"/>
            <w:szCs w:val="28"/>
          </w:rPr>
          <w:t>кодом 150</w:t>
        </w:r>
      </w:hyperlink>
      <w:r w:rsidRPr="00D0513E">
        <w:rPr>
          <w:sz w:val="28"/>
          <w:szCs w:val="28"/>
        </w:rPr>
        <w:t xml:space="preserve"> указывается среднегодовая стоимость недвижимого имущества за налоговый период, исчисленная как частное от деления на 13 суммы значений по графе 3 строк с </w:t>
      </w:r>
      <w:hyperlink w:anchor="P276" w:history="1">
        <w:r w:rsidRPr="00D0513E">
          <w:rPr>
            <w:sz w:val="28"/>
            <w:szCs w:val="28"/>
          </w:rPr>
          <w:t>кодами 020</w:t>
        </w:r>
      </w:hyperlink>
      <w:r w:rsidRPr="00D0513E">
        <w:rPr>
          <w:sz w:val="28"/>
          <w:szCs w:val="28"/>
        </w:rPr>
        <w:t xml:space="preserve"> - </w:t>
      </w:r>
      <w:hyperlink w:anchor="P312" w:history="1">
        <w:r w:rsidRPr="00D0513E">
          <w:rPr>
            <w:sz w:val="28"/>
            <w:szCs w:val="28"/>
          </w:rPr>
          <w:t>140</w:t>
        </w:r>
      </w:hyperlink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bookmarkStart w:id="8" w:name="P1901"/>
      <w:bookmarkEnd w:id="8"/>
      <w:r w:rsidRPr="00D0513E">
        <w:rPr>
          <w:sz w:val="28"/>
          <w:szCs w:val="28"/>
        </w:rPr>
        <w:t xml:space="preserve">5)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указывается составной показатель: в первой части показателя указывается код налоговой льготы в соответствии </w:t>
      </w:r>
      <w:hyperlink w:anchor="P2231" w:history="1">
        <w:r w:rsidRPr="00D0513E">
          <w:rPr>
            <w:sz w:val="28"/>
            <w:szCs w:val="28"/>
          </w:rPr>
          <w:t xml:space="preserve">приложением </w:t>
        </w:r>
        <w:r w:rsidR="00D76989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6</w:t>
        </w:r>
      </w:hyperlink>
      <w:r w:rsidRPr="00D0513E">
        <w:rPr>
          <w:sz w:val="28"/>
          <w:szCs w:val="28"/>
        </w:rPr>
        <w:t xml:space="preserve"> к настоящему Порядку.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налоговым льготам, установленным законом субъекта Российской Федерации в виде понижения ставки налога (далее - код налоговой льготы 2012400) и в виде уменьшения суммы налога, подлежащей уплате в бюджет (далее - код налоговой льготы 2012500), строка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не заполняется.</w:t>
      </w:r>
    </w:p>
    <w:p w:rsidR="00F1121D" w:rsidRPr="008E2C11" w:rsidRDefault="00F1121D" w:rsidP="008E2C11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 xml:space="preserve">Вторая часть показателя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заполняется только в случае, если в первой части показателя указан код налоговой льготы 2012000 (налоговые льготы по налогу, устанавливаемые законами субъектов Российской Федерации, за исключением налоговых льгот в виде понижения ставки для отдельной категории налогоплательщиков и в виде уменьшения </w:t>
      </w:r>
      <w:r w:rsidRPr="008E2C11">
        <w:rPr>
          <w:sz w:val="28"/>
          <w:szCs w:val="28"/>
        </w:rPr>
        <w:t>суммы налога, подлежащей уплате в бюджет).</w:t>
      </w:r>
    </w:p>
    <w:p w:rsidR="008E2C11" w:rsidRPr="008E2C11" w:rsidRDefault="00F1121D" w:rsidP="008E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1">
        <w:rPr>
          <w:rFonts w:ascii="Times New Roman" w:hAnsi="Times New Roman" w:cs="Times New Roman"/>
          <w:sz w:val="28"/>
          <w:szCs w:val="28"/>
        </w:rPr>
        <w:t xml:space="preserve">Во второй части показателя по строке с </w:t>
      </w:r>
      <w:hyperlink w:anchor="P327" w:history="1">
        <w:r w:rsidRPr="008E2C11">
          <w:rPr>
            <w:rFonts w:ascii="Times New Roman" w:hAnsi="Times New Roman" w:cs="Times New Roman"/>
            <w:sz w:val="28"/>
            <w:szCs w:val="28"/>
          </w:rPr>
          <w:t>кодом 160</w:t>
        </w:r>
      </w:hyperlink>
      <w:r w:rsidRPr="008E2C1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8E2C11">
        <w:rPr>
          <w:rFonts w:ascii="Times New Roman" w:hAnsi="Times New Roman" w:cs="Times New Roman"/>
          <w:sz w:val="28"/>
          <w:szCs w:val="28"/>
        </w:rPr>
        <w:t>е</w:t>
      </w:r>
      <w:r w:rsidRPr="008E2C11">
        <w:rPr>
          <w:rFonts w:ascii="Times New Roman" w:hAnsi="Times New Roman" w:cs="Times New Roman"/>
          <w:sz w:val="28"/>
          <w:szCs w:val="28"/>
        </w:rPr>
        <w:t xml:space="preserve">тся </w:t>
      </w:r>
      <w:r w:rsidR="008E2C11" w:rsidRPr="008E2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льгота. 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</w:p>
    <w:p w:rsidR="00F1121D" w:rsidRPr="00D0513E" w:rsidRDefault="00F1121D" w:rsidP="008E2C11">
      <w:pPr>
        <w:pStyle w:val="ConsPlusNormal"/>
        <w:ind w:firstLine="540"/>
        <w:jc w:val="both"/>
        <w:rPr>
          <w:sz w:val="28"/>
          <w:szCs w:val="28"/>
        </w:rPr>
      </w:pPr>
      <w:r w:rsidRPr="008E2C11">
        <w:rPr>
          <w:sz w:val="28"/>
          <w:szCs w:val="28"/>
        </w:rPr>
        <w:t>Например, если соответствующая налоговая льгота</w:t>
      </w:r>
      <w:r w:rsidRPr="00D0513E">
        <w:rPr>
          <w:sz w:val="28"/>
          <w:szCs w:val="28"/>
        </w:rPr>
        <w:t xml:space="preserve"> установлена подпунктом 15.1 пункта 3 статьи 2 закона субъекта Российской Федерации, то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указывается:</w:t>
      </w:r>
    </w:p>
    <w:p w:rsidR="00F1121D" w:rsidRPr="00444CCD" w:rsidRDefault="00F1121D" w:rsidP="00447325">
      <w:pPr>
        <w:pStyle w:val="ConsPlusNormal"/>
        <w:jc w:val="both"/>
        <w:rPr>
          <w:sz w:val="6"/>
          <w:szCs w:val="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360"/>
        <w:gridCol w:w="360"/>
        <w:gridCol w:w="360"/>
        <w:gridCol w:w="360"/>
        <w:gridCol w:w="36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F1121D" w:rsidRPr="00D0513E"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/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F1121D" w:rsidRPr="00D0513E" w:rsidRDefault="00F1121D" w:rsidP="00447325">
            <w:pPr>
              <w:pStyle w:val="ConsPlusNormal"/>
              <w:jc w:val="center"/>
              <w:rPr>
                <w:sz w:val="28"/>
                <w:szCs w:val="28"/>
              </w:rPr>
            </w:pPr>
            <w:r w:rsidRPr="00D0513E">
              <w:rPr>
                <w:sz w:val="28"/>
                <w:szCs w:val="28"/>
              </w:rPr>
              <w:t>1</w:t>
            </w:r>
          </w:p>
        </w:tc>
      </w:tr>
    </w:tbl>
    <w:p w:rsidR="007B02A3" w:rsidRPr="00444CCD" w:rsidRDefault="007B02A3" w:rsidP="007B02A3">
      <w:pPr>
        <w:pStyle w:val="ConsPlusNormal"/>
        <w:jc w:val="both"/>
        <w:rPr>
          <w:sz w:val="12"/>
          <w:szCs w:val="12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заполнения </w:t>
      </w:r>
      <w:hyperlink w:anchor="P255" w:history="1">
        <w:r w:rsidRPr="00D0513E">
          <w:rPr>
            <w:sz w:val="28"/>
            <w:szCs w:val="28"/>
          </w:rPr>
          <w:t>Раздела 2</w:t>
        </w:r>
      </w:hyperlink>
      <w:r w:rsidRPr="00D0513E">
        <w:rPr>
          <w:sz w:val="28"/>
          <w:szCs w:val="28"/>
        </w:rPr>
        <w:t xml:space="preserve"> Декларации с кодом 05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832246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832246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организацией,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декларации,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проставляется прочерк;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6) по строке с </w:t>
      </w:r>
      <w:hyperlink w:anchor="P331" w:history="1">
        <w:r w:rsidRPr="00D0513E">
          <w:rPr>
            <w:sz w:val="28"/>
            <w:szCs w:val="28"/>
          </w:rPr>
          <w:t>кодом 170</w:t>
        </w:r>
      </w:hyperlink>
      <w:r w:rsidRPr="00D0513E">
        <w:rPr>
          <w:sz w:val="28"/>
          <w:szCs w:val="28"/>
        </w:rPr>
        <w:t xml:space="preserve"> указывается среднегодовая стоимость не облагаемого налогом недвижимого имущества за налоговый период, исчисленная как частное от деления на 13 суммы значений по графе 4 строк с </w:t>
      </w:r>
      <w:hyperlink w:anchor="P276" w:history="1">
        <w:r w:rsidRPr="00D0513E">
          <w:rPr>
            <w:sz w:val="28"/>
            <w:szCs w:val="28"/>
          </w:rPr>
          <w:t>кодами 020</w:t>
        </w:r>
      </w:hyperlink>
      <w:r w:rsidRPr="00D0513E">
        <w:rPr>
          <w:sz w:val="28"/>
          <w:szCs w:val="28"/>
        </w:rPr>
        <w:t xml:space="preserve"> - </w:t>
      </w:r>
      <w:hyperlink w:anchor="P312" w:history="1">
        <w:r w:rsidRPr="00D0513E">
          <w:rPr>
            <w:sz w:val="28"/>
            <w:szCs w:val="28"/>
          </w:rPr>
          <w:t>140</w:t>
        </w:r>
      </w:hyperlink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7) строка с </w:t>
      </w:r>
      <w:hyperlink w:anchor="P336" w:history="1">
        <w:r w:rsidRPr="00D0513E">
          <w:rPr>
            <w:sz w:val="28"/>
            <w:szCs w:val="28"/>
          </w:rPr>
          <w:t>кодом 180</w:t>
        </w:r>
      </w:hyperlink>
      <w:r w:rsidRPr="00D0513E">
        <w:rPr>
          <w:sz w:val="28"/>
          <w:szCs w:val="28"/>
        </w:rPr>
        <w:t xml:space="preserve"> заполняется только в </w:t>
      </w:r>
      <w:hyperlink w:anchor="P255" w:history="1">
        <w:r w:rsidRPr="00D0513E">
          <w:rPr>
            <w:sz w:val="28"/>
            <w:szCs w:val="28"/>
          </w:rPr>
          <w:t>Разделах 2</w:t>
        </w:r>
      </w:hyperlink>
      <w:r w:rsidRPr="00D0513E">
        <w:rPr>
          <w:sz w:val="28"/>
          <w:szCs w:val="28"/>
        </w:rPr>
        <w:t xml:space="preserve"> Декларации с кодом 02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D76989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D76989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336" w:history="1">
        <w:r w:rsidRPr="00D0513E">
          <w:rPr>
            <w:sz w:val="28"/>
            <w:szCs w:val="28"/>
          </w:rPr>
          <w:t>кодом 180</w:t>
        </w:r>
      </w:hyperlink>
      <w:r w:rsidRPr="00D0513E">
        <w:rPr>
          <w:sz w:val="28"/>
          <w:szCs w:val="28"/>
        </w:rPr>
        <w:t xml:space="preserve"> указывается доля балансовой стоимости объекта недвижимого имущества на территории соответствующего субъекта Российской Федерации (в виде правильной простой дроби);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8) по строке с </w:t>
      </w:r>
      <w:hyperlink w:anchor="P344" w:history="1">
        <w:r w:rsidRPr="00D0513E">
          <w:rPr>
            <w:sz w:val="28"/>
            <w:szCs w:val="28"/>
          </w:rPr>
          <w:t>кодом 190</w:t>
        </w:r>
      </w:hyperlink>
      <w:r w:rsidRPr="00D0513E">
        <w:rPr>
          <w:sz w:val="28"/>
          <w:szCs w:val="28"/>
        </w:rPr>
        <w:t xml:space="preserve"> указывается налоговая база, исчисленная следующим образом:</w:t>
      </w:r>
    </w:p>
    <w:p w:rsidR="00D76989" w:rsidRPr="00D76989" w:rsidRDefault="00D76989" w:rsidP="00D76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989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36" w:history="1">
        <w:r w:rsidRPr="00D76989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Декларации с кодом 02 по </w:t>
      </w:r>
      <w:hyperlink r:id="rId37" w:history="1">
        <w:r w:rsidRPr="00D7698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«Код вида имущества (код строки 001)» - как произведение разницы значений строк с </w:t>
      </w:r>
      <w:hyperlink r:id="rId38" w:history="1">
        <w:r w:rsidRPr="00D76989">
          <w:rPr>
            <w:rFonts w:ascii="Times New Roman" w:hAnsi="Times New Roman" w:cs="Times New Roman"/>
            <w:sz w:val="28"/>
            <w:szCs w:val="28"/>
          </w:rPr>
          <w:t>кодами 150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D76989">
          <w:rPr>
            <w:rFonts w:ascii="Times New Roman" w:hAnsi="Times New Roman" w:cs="Times New Roman"/>
            <w:sz w:val="28"/>
            <w:szCs w:val="28"/>
          </w:rPr>
          <w:t>170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на значение строки с </w:t>
      </w:r>
      <w:hyperlink r:id="rId40" w:history="1">
        <w:r w:rsidRPr="00D76989">
          <w:rPr>
            <w:rFonts w:ascii="Times New Roman" w:hAnsi="Times New Roman" w:cs="Times New Roman"/>
            <w:sz w:val="28"/>
            <w:szCs w:val="28"/>
          </w:rPr>
          <w:t>кодом 180</w:t>
        </w:r>
      </w:hyperlink>
      <w:r w:rsidRPr="00D76989">
        <w:rPr>
          <w:rFonts w:ascii="Times New Roman" w:hAnsi="Times New Roman" w:cs="Times New Roman"/>
          <w:sz w:val="28"/>
          <w:szCs w:val="28"/>
        </w:rPr>
        <w:t>;</w:t>
      </w:r>
    </w:p>
    <w:p w:rsidR="00D76989" w:rsidRPr="00D76989" w:rsidRDefault="00D76989" w:rsidP="00D76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989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r:id="rId41" w:history="1">
        <w:r w:rsidRPr="00D76989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Декларации с прочими кодами по строке «Код вида имущества (код строки 001)» - как разница значений строк с </w:t>
      </w:r>
      <w:hyperlink r:id="rId42" w:history="1">
        <w:r w:rsidRPr="00D76989">
          <w:rPr>
            <w:rFonts w:ascii="Times New Roman" w:hAnsi="Times New Roman" w:cs="Times New Roman"/>
            <w:sz w:val="28"/>
            <w:szCs w:val="28"/>
          </w:rPr>
          <w:t>кодами 150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D76989">
          <w:rPr>
            <w:rFonts w:ascii="Times New Roman" w:hAnsi="Times New Roman" w:cs="Times New Roman"/>
            <w:sz w:val="28"/>
            <w:szCs w:val="28"/>
          </w:rPr>
          <w:t>170</w:t>
        </w:r>
      </w:hyperlink>
      <w:r w:rsidRPr="00D76989">
        <w:rPr>
          <w:rFonts w:ascii="Times New Roman" w:hAnsi="Times New Roman" w:cs="Times New Roman"/>
          <w:sz w:val="28"/>
          <w:szCs w:val="28"/>
        </w:rPr>
        <w:t xml:space="preserve"> данного Раздела;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9) по строке с </w:t>
      </w:r>
      <w:hyperlink w:anchor="P348" w:history="1">
        <w:r w:rsidRPr="00D0513E">
          <w:rPr>
            <w:sz w:val="28"/>
            <w:szCs w:val="28"/>
          </w:rPr>
          <w:t>кодом 200</w:t>
        </w:r>
      </w:hyperlink>
      <w:r w:rsidRPr="00D0513E">
        <w:rPr>
          <w:sz w:val="28"/>
          <w:szCs w:val="28"/>
        </w:rPr>
        <w:t xml:space="preserve">,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ставки, указывается составной показатель: в первой части 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</w:t>
      </w:r>
      <w:r w:rsidRPr="00D0513E">
        <w:rPr>
          <w:sz w:val="28"/>
          <w:szCs w:val="28"/>
        </w:rPr>
        <w:lastRenderedPageBreak/>
        <w:t xml:space="preserve">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1901" w:history="1">
        <w:r w:rsidRPr="00D0513E">
          <w:rPr>
            <w:sz w:val="28"/>
            <w:szCs w:val="28"/>
          </w:rPr>
          <w:t>подпункте 5 пункта 5.3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случае, если для данной категории налогоплательщиков по данному имуществу не установлена налоговая льгота по налогу в виде понижения ставки, по строке с </w:t>
      </w:r>
      <w:hyperlink w:anchor="P348" w:history="1">
        <w:r w:rsidRPr="00D0513E">
          <w:rPr>
            <w:sz w:val="28"/>
            <w:szCs w:val="28"/>
          </w:rPr>
          <w:t>кодом 200</w:t>
        </w:r>
      </w:hyperlink>
      <w:r w:rsidRPr="00D0513E">
        <w:rPr>
          <w:sz w:val="28"/>
          <w:szCs w:val="28"/>
        </w:rPr>
        <w:t xml:space="preserve"> ставится прочерк;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10) по строке с </w:t>
      </w:r>
      <w:hyperlink w:anchor="P353" w:history="1">
        <w:r w:rsidRPr="00D0513E">
          <w:rPr>
            <w:sz w:val="28"/>
            <w:szCs w:val="28"/>
          </w:rPr>
          <w:t>кодом 210</w:t>
        </w:r>
      </w:hyperlink>
      <w:r w:rsidRPr="00D0513E">
        <w:rPr>
          <w:sz w:val="28"/>
          <w:szCs w:val="28"/>
        </w:rPr>
        <w:t xml:space="preserve"> отражается налоговая ставка, установленная законом субъекта Российской Федерации для данной категории налогоплательщиков по соответствующему имуществу (видам имущества).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налога, по строке с </w:t>
      </w:r>
      <w:hyperlink w:anchor="P353" w:history="1">
        <w:r w:rsidRPr="00D0513E">
          <w:rPr>
            <w:sz w:val="28"/>
            <w:szCs w:val="28"/>
          </w:rPr>
          <w:t>кодом 210</w:t>
        </w:r>
      </w:hyperlink>
      <w:r w:rsidRPr="00D0513E">
        <w:rPr>
          <w:sz w:val="28"/>
          <w:szCs w:val="28"/>
        </w:rPr>
        <w:t xml:space="preserve"> отражается налоговая ставка с учетом предоставляемой налоговой льготы.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заполнения </w:t>
      </w:r>
      <w:hyperlink w:anchor="P255" w:history="1">
        <w:r w:rsidRPr="00D0513E">
          <w:rPr>
            <w:sz w:val="28"/>
            <w:szCs w:val="28"/>
          </w:rPr>
          <w:t>Раздела 2</w:t>
        </w:r>
      </w:hyperlink>
      <w:r w:rsidRPr="00D0513E">
        <w:rPr>
          <w:sz w:val="28"/>
          <w:szCs w:val="28"/>
        </w:rPr>
        <w:t xml:space="preserve"> Декларации с кодом 05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D76989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D76989">
        <w:rPr>
          <w:sz w:val="28"/>
          <w:szCs w:val="28"/>
        </w:rPr>
        <w:t>»</w:t>
      </w:r>
      <w:r w:rsidRPr="00D0513E">
        <w:rPr>
          <w:sz w:val="28"/>
          <w:szCs w:val="28"/>
        </w:rPr>
        <w:t>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при отражении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кода налоговой льготы 2010401 (налоговая ставка по налогу в размере 0 процентов в течение первых шести календарных лет, начиная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</w:r>
      <w:hyperlink r:id="rId44" w:history="1">
        <w:r w:rsidRPr="00D0513E">
          <w:rPr>
            <w:sz w:val="28"/>
            <w:szCs w:val="28"/>
          </w:rPr>
          <w:t>законом</w:t>
        </w:r>
      </w:hyperlink>
      <w:r w:rsidRPr="00D0513E">
        <w:rPr>
          <w:sz w:val="28"/>
          <w:szCs w:val="28"/>
        </w:rPr>
        <w:t xml:space="preserve"> от 10.01.2006 </w:t>
      </w:r>
      <w:r w:rsidR="00D76989">
        <w:rPr>
          <w:sz w:val="28"/>
          <w:szCs w:val="28"/>
        </w:rPr>
        <w:t>№</w:t>
      </w:r>
      <w:r w:rsidRPr="00D0513E">
        <w:rPr>
          <w:sz w:val="28"/>
          <w:szCs w:val="28"/>
        </w:rPr>
        <w:t xml:space="preserve"> 16-ФЗ) в строке с </w:t>
      </w:r>
      <w:hyperlink w:anchor="P353" w:history="1">
        <w:r w:rsidRPr="00D0513E">
          <w:rPr>
            <w:sz w:val="28"/>
            <w:szCs w:val="28"/>
          </w:rPr>
          <w:t>кодом 210</w:t>
        </w:r>
      </w:hyperlink>
      <w:r w:rsidRPr="00D0513E">
        <w:rPr>
          <w:sz w:val="28"/>
          <w:szCs w:val="28"/>
        </w:rPr>
        <w:t xml:space="preserve"> указывается налоговая ставка в размере 0 процентов;</w:t>
      </w:r>
    </w:p>
    <w:p w:rsidR="00F1121D" w:rsidRPr="00444CCD" w:rsidRDefault="00F1121D" w:rsidP="00444CCD">
      <w:pPr>
        <w:pStyle w:val="ConsPlusNormal"/>
        <w:ind w:firstLine="527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при отражении по строке с </w:t>
      </w:r>
      <w:hyperlink w:anchor="P327" w:history="1">
        <w:r w:rsidRPr="00D0513E">
          <w:rPr>
            <w:sz w:val="28"/>
            <w:szCs w:val="28"/>
          </w:rPr>
          <w:t>кодом 160</w:t>
        </w:r>
      </w:hyperlink>
      <w:r w:rsidRPr="00D0513E">
        <w:rPr>
          <w:sz w:val="28"/>
          <w:szCs w:val="28"/>
        </w:rPr>
        <w:t xml:space="preserve"> кода налоговой льготы 2010402 (налоговая ставка по налогу в размере величины,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</w:r>
      <w:hyperlink r:id="rId45" w:history="1">
        <w:r w:rsidRPr="00D0513E">
          <w:rPr>
            <w:sz w:val="28"/>
            <w:szCs w:val="28"/>
          </w:rPr>
          <w:t>законом</w:t>
        </w:r>
      </w:hyperlink>
      <w:r w:rsidRPr="00D0513E">
        <w:rPr>
          <w:sz w:val="28"/>
          <w:szCs w:val="28"/>
        </w:rPr>
        <w:t xml:space="preserve"> от 10.01.2006 </w:t>
      </w:r>
      <w:r w:rsidR="00D76989">
        <w:rPr>
          <w:sz w:val="28"/>
          <w:szCs w:val="28"/>
        </w:rPr>
        <w:t>№</w:t>
      </w:r>
      <w:r w:rsidRPr="00D0513E">
        <w:rPr>
          <w:sz w:val="28"/>
          <w:szCs w:val="28"/>
        </w:rPr>
        <w:t xml:space="preserve"> 16-ФЗ) в строке с </w:t>
      </w:r>
      <w:hyperlink w:anchor="P353" w:history="1">
        <w:r w:rsidRPr="00D0513E">
          <w:rPr>
            <w:sz w:val="28"/>
            <w:szCs w:val="28"/>
          </w:rPr>
          <w:t>кодом 210</w:t>
        </w:r>
      </w:hyperlink>
      <w:r w:rsidRPr="00D0513E">
        <w:rPr>
          <w:sz w:val="28"/>
          <w:szCs w:val="28"/>
        </w:rPr>
        <w:t xml:space="preserve"> </w:t>
      </w:r>
      <w:r w:rsidRPr="00444CCD">
        <w:rPr>
          <w:sz w:val="28"/>
          <w:szCs w:val="28"/>
        </w:rPr>
        <w:t>указывается налоговая ставка в размере, установленном законом Калининградской области, уменьшенная на 50 процентов;</w:t>
      </w:r>
    </w:p>
    <w:p w:rsidR="00653E8D" w:rsidRPr="00444CCD" w:rsidRDefault="00653E8D" w:rsidP="00444CCD">
      <w:pPr>
        <w:pStyle w:val="a9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11) в случае заполнения Раздела 2 Декларации с кодом 09 по строке «Код вида имущества (код строки 001)» в отношении железнодорожных путей общего пользования и сооружений, являющихся их неотъемлемой технологической частью, соответствующих требованиям, установленным </w:t>
      </w:r>
      <w:r w:rsidR="00444CCD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444CCD" w:rsidRPr="00444CCD">
        <w:rPr>
          <w:rFonts w:ascii="Times New Roman" w:hAnsi="Times New Roman" w:cs="Times New Roman"/>
          <w:color w:val="000000"/>
          <w:sz w:val="28"/>
          <w:szCs w:val="28"/>
        </w:rPr>
        <w:t>ительства</w:t>
      </w:r>
      <w:r w:rsidR="00BC5720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444CCD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от 31.08.2017 № 1056 «О требованиях, которым должны соответствовать железнодорожные пути общего пользования и сооружения, являющиеся их неотъемлемой технологической частью, особенности исчисления налога на имущество организаций в отношении которых предусмотрены статьей 385</w:t>
      </w:r>
      <w:r w:rsidR="00444CCD" w:rsidRPr="00444CC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444CCD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Федерации» (Собрание законодательства Российской Федерации, 2017, № 37, ст. 5524)</w:t>
      </w:r>
      <w:r w:rsidR="00BC5720"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>впервые принятых на учет в качестве объектов основных средств начиная с 1 января 2017 года, по строке с кодом 215 указывается значение коэффициента K</w:t>
      </w:r>
      <w:r w:rsidRPr="00444CC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жд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, значение которого определяется в соответствии с </w:t>
      </w:r>
      <w:hyperlink r:id="rId46" w:history="1">
        <w:r w:rsidRPr="00444CCD">
          <w:rPr>
            <w:rFonts w:ascii="Times New Roman" w:hAnsi="Times New Roman" w:cs="Times New Roman"/>
            <w:color w:val="000000"/>
            <w:sz w:val="28"/>
            <w:szCs w:val="28"/>
          </w:rPr>
          <w:t>пунктом 2 статьи 385</w:t>
        </w:r>
      </w:hyperlink>
      <w:r w:rsidRPr="00444CC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44CCD">
        <w:rPr>
          <w:rFonts w:ascii="Times New Roman" w:hAnsi="Times New Roman" w:cs="Times New Roman"/>
          <w:color w:val="000000"/>
          <w:sz w:val="28"/>
          <w:szCs w:val="28"/>
        </w:rPr>
        <w:t xml:space="preserve"> Кодекса;</w:t>
      </w:r>
    </w:p>
    <w:p w:rsidR="00F1121D" w:rsidRPr="00444CCD" w:rsidRDefault="00F1121D" w:rsidP="00444CCD">
      <w:pPr>
        <w:pStyle w:val="ConsPlusNormal"/>
        <w:ind w:firstLine="527"/>
        <w:jc w:val="both"/>
        <w:rPr>
          <w:sz w:val="28"/>
          <w:szCs w:val="28"/>
        </w:rPr>
      </w:pPr>
      <w:r w:rsidRPr="00444CCD">
        <w:rPr>
          <w:sz w:val="28"/>
          <w:szCs w:val="28"/>
        </w:rPr>
        <w:t xml:space="preserve">12) по строке с </w:t>
      </w:r>
      <w:hyperlink w:anchor="P357" w:history="1">
        <w:r w:rsidR="00653E8D" w:rsidRPr="00444CCD">
          <w:rPr>
            <w:sz w:val="28"/>
            <w:szCs w:val="28"/>
          </w:rPr>
          <w:t>кодом </w:t>
        </w:r>
        <w:r w:rsidRPr="00444CCD">
          <w:rPr>
            <w:sz w:val="28"/>
            <w:szCs w:val="28"/>
          </w:rPr>
          <w:t>220</w:t>
        </w:r>
      </w:hyperlink>
      <w:r w:rsidRPr="00444CCD">
        <w:rPr>
          <w:sz w:val="28"/>
          <w:szCs w:val="28"/>
        </w:rPr>
        <w:t xml:space="preserve"> отражается сумма налога за налоговый период, исчисленная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значений строк с </w:t>
      </w:r>
      <w:hyperlink w:anchor="P344" w:history="1">
        <w:r w:rsidRPr="00D0513E">
          <w:rPr>
            <w:sz w:val="28"/>
            <w:szCs w:val="28"/>
          </w:rPr>
          <w:t>кодами 190</w:t>
        </w:r>
      </w:hyperlink>
      <w:r w:rsidRPr="00D0513E">
        <w:rPr>
          <w:sz w:val="28"/>
          <w:szCs w:val="28"/>
        </w:rPr>
        <w:t xml:space="preserve">, </w:t>
      </w:r>
      <w:hyperlink w:anchor="P353" w:history="1">
        <w:r w:rsidRPr="00D0513E">
          <w:rPr>
            <w:sz w:val="28"/>
            <w:szCs w:val="28"/>
          </w:rPr>
          <w:t>210</w:t>
        </w:r>
      </w:hyperlink>
      <w:r w:rsidRPr="00D0513E">
        <w:rPr>
          <w:sz w:val="28"/>
          <w:szCs w:val="28"/>
        </w:rPr>
        <w:t xml:space="preserve"> и </w:t>
      </w:r>
      <w:hyperlink w:anchor="P353" w:history="1">
        <w:r w:rsidRPr="00D0513E">
          <w:rPr>
            <w:sz w:val="28"/>
            <w:szCs w:val="28"/>
          </w:rPr>
          <w:t>215</w:t>
        </w:r>
      </w:hyperlink>
      <w:r w:rsidRPr="00D0513E">
        <w:rPr>
          <w:sz w:val="28"/>
          <w:szCs w:val="28"/>
        </w:rPr>
        <w:t xml:space="preserve">, деленное на 100, в случае </w:t>
      </w:r>
      <w:r w:rsidRPr="00D0513E">
        <w:rPr>
          <w:sz w:val="28"/>
          <w:szCs w:val="28"/>
        </w:rPr>
        <w:lastRenderedPageBreak/>
        <w:t xml:space="preserve">заполнения </w:t>
      </w:r>
      <w:hyperlink w:anchor="P255" w:history="1">
        <w:r w:rsidRPr="00D0513E">
          <w:rPr>
            <w:sz w:val="28"/>
            <w:szCs w:val="28"/>
          </w:rPr>
          <w:t>Раздела 2</w:t>
        </w:r>
      </w:hyperlink>
      <w:r w:rsidRPr="00D0513E">
        <w:rPr>
          <w:sz w:val="28"/>
          <w:szCs w:val="28"/>
        </w:rPr>
        <w:t xml:space="preserve"> Декларации с кодом 09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D76989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D76989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значений строк с </w:t>
      </w:r>
      <w:hyperlink w:anchor="P344" w:history="1">
        <w:r w:rsidRPr="00D0513E">
          <w:rPr>
            <w:sz w:val="28"/>
            <w:szCs w:val="28"/>
          </w:rPr>
          <w:t>кодами 190</w:t>
        </w:r>
      </w:hyperlink>
      <w:r w:rsidRPr="00D0513E">
        <w:rPr>
          <w:sz w:val="28"/>
          <w:szCs w:val="28"/>
        </w:rPr>
        <w:t xml:space="preserve"> и </w:t>
      </w:r>
      <w:hyperlink w:anchor="P353" w:history="1">
        <w:r w:rsidRPr="00D0513E">
          <w:rPr>
            <w:sz w:val="28"/>
            <w:szCs w:val="28"/>
          </w:rPr>
          <w:t>210</w:t>
        </w:r>
      </w:hyperlink>
      <w:r w:rsidRPr="00D0513E">
        <w:rPr>
          <w:sz w:val="28"/>
          <w:szCs w:val="28"/>
        </w:rPr>
        <w:t xml:space="preserve">, деленное на 100, в случае заполнения </w:t>
      </w:r>
      <w:hyperlink w:anchor="P255" w:history="1">
        <w:r w:rsidRPr="00D0513E">
          <w:rPr>
            <w:sz w:val="28"/>
            <w:szCs w:val="28"/>
          </w:rPr>
          <w:t>Раздела 2</w:t>
        </w:r>
      </w:hyperlink>
      <w:r w:rsidRPr="00D0513E">
        <w:rPr>
          <w:sz w:val="28"/>
          <w:szCs w:val="28"/>
        </w:rPr>
        <w:t xml:space="preserve"> Декларации с прочими кодами вида имущества, указанными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D76989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D76989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13) строки с </w:t>
      </w:r>
      <w:hyperlink w:anchor="P366" w:history="1">
        <w:r w:rsidRPr="00D0513E">
          <w:rPr>
            <w:sz w:val="28"/>
            <w:szCs w:val="28"/>
          </w:rPr>
          <w:t>кодами 2</w:t>
        </w:r>
        <w:r w:rsidR="00F5793B">
          <w:rPr>
            <w:sz w:val="28"/>
            <w:szCs w:val="28"/>
          </w:rPr>
          <w:t>3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и </w:t>
      </w:r>
      <w:hyperlink w:anchor="P371" w:history="1">
        <w:r w:rsidRPr="00D0513E">
          <w:rPr>
            <w:sz w:val="28"/>
            <w:szCs w:val="28"/>
          </w:rPr>
          <w:t>2</w:t>
        </w:r>
        <w:r w:rsidR="00F5793B">
          <w:rPr>
            <w:sz w:val="28"/>
            <w:szCs w:val="28"/>
          </w:rPr>
          <w:t>4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F1121D" w:rsidRPr="004E0B08" w:rsidRDefault="00F1121D" w:rsidP="004E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08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w:anchor="P366" w:history="1">
        <w:r w:rsidRPr="004E0B08">
          <w:rPr>
            <w:rFonts w:ascii="Times New Roman" w:hAnsi="Times New Roman" w:cs="Times New Roman"/>
            <w:sz w:val="28"/>
            <w:szCs w:val="28"/>
          </w:rPr>
          <w:t>кодом 2</w:t>
        </w:r>
        <w:r w:rsidR="00F5793B" w:rsidRPr="004E0B08">
          <w:rPr>
            <w:rFonts w:ascii="Times New Roman" w:hAnsi="Times New Roman" w:cs="Times New Roman"/>
            <w:sz w:val="28"/>
            <w:szCs w:val="28"/>
          </w:rPr>
          <w:t>3</w:t>
        </w:r>
        <w:r w:rsidRPr="004E0B0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4E0B08">
        <w:rPr>
          <w:rFonts w:ascii="Times New Roman" w:hAnsi="Times New Roman" w:cs="Times New Roman"/>
          <w:sz w:val="28"/>
          <w:szCs w:val="28"/>
        </w:rPr>
        <w:t xml:space="preserve"> указывается составной показатель: в первой части показателя указывается код налоговой льготы 2012500 (налоговая льгота по налогу, устанавливаемая законом субъекта Российской Федерации в виде уменьшения суммы налога, подлежащей уплате в бюджет), а </w:t>
      </w:r>
      <w:r w:rsidR="004E0B08" w:rsidRPr="004E0B08">
        <w:rPr>
          <w:rFonts w:ascii="Times New Roman" w:hAnsi="Times New Roman" w:cs="Times New Roman"/>
          <w:sz w:val="28"/>
          <w:szCs w:val="28"/>
        </w:rPr>
        <w:t xml:space="preserve">во второй части показателя указывается </w:t>
      </w:r>
      <w:r w:rsidR="004E0B08" w:rsidRPr="004E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льгота. 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 </w:t>
      </w:r>
      <w:r w:rsidRPr="004E0B08">
        <w:rPr>
          <w:rFonts w:ascii="Times New Roman" w:hAnsi="Times New Roman" w:cs="Times New Roman"/>
          <w:sz w:val="28"/>
          <w:szCs w:val="28"/>
        </w:rPr>
        <w:t xml:space="preserve">Пример заполнения приведен в </w:t>
      </w:r>
      <w:hyperlink w:anchor="P1887" w:history="1">
        <w:r w:rsidR="00D064FE">
          <w:rPr>
            <w:rFonts w:ascii="Times New Roman" w:hAnsi="Times New Roman" w:cs="Times New Roman"/>
            <w:sz w:val="28"/>
            <w:szCs w:val="28"/>
          </w:rPr>
          <w:t>подпункте 5 пункта </w:t>
        </w:r>
        <w:r w:rsidRPr="004E0B08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Pr="004E0B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371" w:history="1">
        <w:r w:rsidR="00F5793B">
          <w:rPr>
            <w:sz w:val="28"/>
            <w:szCs w:val="28"/>
          </w:rPr>
          <w:t>кодом 24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указывается сумма налоговой льготы, уменьшающей сумму налога, подлежащую уплате в бюджет.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Например, если законом субъекта Российской Федерации установлена налоговая льгота для данной категории налогоплательщиков в виде уплаты в бюджет 80% суммы исчисленного налога, то значение по строке с </w:t>
      </w:r>
      <w:hyperlink w:anchor="P371" w:history="1">
        <w:r w:rsidRPr="00D0513E">
          <w:rPr>
            <w:sz w:val="28"/>
            <w:szCs w:val="28"/>
          </w:rPr>
          <w:t>кодом 250</w:t>
        </w:r>
      </w:hyperlink>
      <w:r w:rsidRPr="00D0513E">
        <w:rPr>
          <w:sz w:val="28"/>
          <w:szCs w:val="28"/>
        </w:rPr>
        <w:t xml:space="preserve"> должно быть подсчитано как значение строки с </w:t>
      </w:r>
      <w:hyperlink w:anchor="P357" w:history="1">
        <w:r w:rsidRPr="00D0513E">
          <w:rPr>
            <w:sz w:val="28"/>
            <w:szCs w:val="28"/>
          </w:rPr>
          <w:t>кодом 220</w:t>
        </w:r>
      </w:hyperlink>
      <w:r w:rsidRPr="00D0513E">
        <w:rPr>
          <w:sz w:val="28"/>
          <w:szCs w:val="28"/>
        </w:rPr>
        <w:t xml:space="preserve"> x (100 - 80) : 100;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1</w:t>
      </w:r>
      <w:r w:rsidR="00F5793B">
        <w:rPr>
          <w:sz w:val="28"/>
          <w:szCs w:val="28"/>
        </w:rPr>
        <w:t>4</w:t>
      </w:r>
      <w:r w:rsidRPr="00D0513E">
        <w:rPr>
          <w:sz w:val="28"/>
          <w:szCs w:val="28"/>
        </w:rPr>
        <w:t xml:space="preserve">) строка с </w:t>
      </w:r>
      <w:hyperlink w:anchor="P377" w:history="1">
        <w:r w:rsidRPr="00D0513E">
          <w:rPr>
            <w:sz w:val="28"/>
            <w:szCs w:val="28"/>
          </w:rPr>
          <w:t>кодом 2</w:t>
        </w:r>
        <w:r w:rsidR="00F5793B">
          <w:rPr>
            <w:sz w:val="28"/>
            <w:szCs w:val="28"/>
          </w:rPr>
          <w:t>5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заполняется только в представляемом по месту нахождения организации </w:t>
      </w:r>
      <w:hyperlink w:anchor="P255" w:history="1">
        <w:r w:rsidRPr="00D0513E">
          <w:rPr>
            <w:sz w:val="28"/>
            <w:szCs w:val="28"/>
          </w:rPr>
          <w:t>Разделе 2</w:t>
        </w:r>
      </w:hyperlink>
      <w:r w:rsidRPr="00D0513E">
        <w:rPr>
          <w:sz w:val="28"/>
          <w:szCs w:val="28"/>
        </w:rPr>
        <w:t xml:space="preserve"> Декларации с кодом 04 по </w:t>
      </w:r>
      <w:hyperlink w:anchor="P262" w:history="1">
        <w:r w:rsidRPr="00D0513E">
          <w:rPr>
            <w:sz w:val="28"/>
            <w:szCs w:val="28"/>
          </w:rPr>
          <w:t>строке</w:t>
        </w:r>
      </w:hyperlink>
      <w:r w:rsidRPr="00D0513E">
        <w:rPr>
          <w:sz w:val="28"/>
          <w:szCs w:val="28"/>
        </w:rPr>
        <w:t xml:space="preserve"> </w:t>
      </w:r>
      <w:r w:rsidR="00F5793B">
        <w:rPr>
          <w:sz w:val="28"/>
          <w:szCs w:val="28"/>
        </w:rPr>
        <w:t>«</w:t>
      </w:r>
      <w:r w:rsidRPr="00D0513E">
        <w:rPr>
          <w:sz w:val="28"/>
          <w:szCs w:val="28"/>
        </w:rPr>
        <w:t>Код вида имущества (код строки 001)</w:t>
      </w:r>
      <w:r w:rsidR="00F5793B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, в случае использования организацией в соответствии со </w:t>
      </w:r>
      <w:hyperlink r:id="rId47" w:history="1">
        <w:r w:rsidRPr="00D0513E">
          <w:rPr>
            <w:sz w:val="28"/>
            <w:szCs w:val="28"/>
          </w:rPr>
          <w:t>статьей 386</w:t>
        </w:r>
      </w:hyperlink>
      <w:r w:rsidR="000346E5">
        <w:rPr>
          <w:sz w:val="28"/>
          <w:szCs w:val="28"/>
          <w:vertAlign w:val="superscript"/>
        </w:rPr>
        <w:t>1</w:t>
      </w:r>
      <w:r w:rsidRPr="00D0513E">
        <w:rPr>
          <w:sz w:val="28"/>
          <w:szCs w:val="28"/>
        </w:rPr>
        <w:t xml:space="preserve"> Кодекса права на зачет сумм налога, фактически уплаченных за пределами территории Российской Федерации в соответствии с законодательством другого государства в отношении имущества, принадлежащего российской организации и расположенного на территории этого государства.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строке с </w:t>
      </w:r>
      <w:hyperlink w:anchor="P377" w:history="1">
        <w:r w:rsidR="00F5793B">
          <w:rPr>
            <w:sz w:val="28"/>
            <w:szCs w:val="28"/>
          </w:rPr>
          <w:t>кодом 25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указывается уплаченная за пределами территории Российской Федерации в соответствии с законодательством другого государства сумма налога в отношении имущества, принадлежащего российской организации и расположенного на территории этого государства, в соответствии с прилагаемым к Декларации документом об уплате налога за пределами территории Российской Федерации, подтвержденным налоговым органом соответствующего иностранного государства;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1</w:t>
      </w:r>
      <w:r w:rsidR="00F5793B">
        <w:rPr>
          <w:sz w:val="28"/>
          <w:szCs w:val="28"/>
        </w:rPr>
        <w:t>5</w:t>
      </w:r>
      <w:r w:rsidRPr="00D0513E">
        <w:rPr>
          <w:sz w:val="28"/>
          <w:szCs w:val="28"/>
        </w:rPr>
        <w:t xml:space="preserve">) </w:t>
      </w:r>
      <w:r w:rsidR="00F5793B">
        <w:rPr>
          <w:sz w:val="28"/>
          <w:szCs w:val="28"/>
        </w:rPr>
        <w:t>по строке с кодом 260 отражается исчисленная сумма налога, подлежащая уплате в бюджет за налоговый период</w:t>
      </w:r>
      <w:r w:rsidR="00BC784B">
        <w:rPr>
          <w:sz w:val="28"/>
          <w:szCs w:val="28"/>
        </w:rPr>
        <w:t>.</w:t>
      </w:r>
    </w:p>
    <w:p w:rsidR="0027522E" w:rsidRDefault="00BC784B" w:rsidP="00F5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5793B">
        <w:rPr>
          <w:rFonts w:ascii="Times New Roman" w:hAnsi="Times New Roman" w:cs="Times New Roman"/>
          <w:sz w:val="28"/>
          <w:szCs w:val="28"/>
        </w:rPr>
        <w:t>заполнения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F5793B" w:rsidRPr="00F5793B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F5793B" w:rsidRPr="00F5793B">
        <w:rPr>
          <w:rFonts w:ascii="Times New Roman" w:hAnsi="Times New Roman" w:cs="Times New Roman"/>
          <w:sz w:val="28"/>
          <w:szCs w:val="28"/>
        </w:rPr>
        <w:t xml:space="preserve"> с отметкой 04 по строке </w:t>
      </w:r>
      <w:r w:rsidR="00F5793B">
        <w:rPr>
          <w:rFonts w:ascii="Times New Roman" w:hAnsi="Times New Roman" w:cs="Times New Roman"/>
          <w:sz w:val="28"/>
          <w:szCs w:val="28"/>
        </w:rPr>
        <w:t>«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Код </w:t>
      </w:r>
      <w:r w:rsidR="00F5793B">
        <w:rPr>
          <w:rFonts w:ascii="Times New Roman" w:hAnsi="Times New Roman" w:cs="Times New Roman"/>
          <w:sz w:val="28"/>
          <w:szCs w:val="28"/>
        </w:rPr>
        <w:t>вида имущества (код строки 001)»</w:t>
      </w:r>
      <w:r w:rsidR="0027522E">
        <w:rPr>
          <w:rFonts w:ascii="Times New Roman" w:hAnsi="Times New Roman" w:cs="Times New Roman"/>
          <w:sz w:val="28"/>
          <w:szCs w:val="28"/>
        </w:rPr>
        <w:t>:</w:t>
      </w:r>
    </w:p>
    <w:p w:rsidR="0027522E" w:rsidRDefault="00BC784B" w:rsidP="0027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с кодом 260 указывается н</w:t>
      </w:r>
      <w:r w:rsidR="002710D4">
        <w:rPr>
          <w:rFonts w:ascii="Times New Roman" w:hAnsi="Times New Roman" w:cs="Times New Roman"/>
          <w:sz w:val="28"/>
          <w:szCs w:val="28"/>
        </w:rPr>
        <w:t>улевое значение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27522E">
        <w:rPr>
          <w:rFonts w:ascii="Times New Roman" w:hAnsi="Times New Roman" w:cs="Times New Roman"/>
          <w:sz w:val="28"/>
          <w:szCs w:val="28"/>
        </w:rPr>
        <w:t xml:space="preserve"> </w:t>
      </w:r>
      <w:r w:rsidR="00F5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F5793B" w:rsidRPr="00F5793B">
        <w:rPr>
          <w:rFonts w:ascii="Times New Roman" w:hAnsi="Times New Roman" w:cs="Times New Roman"/>
          <w:sz w:val="28"/>
          <w:szCs w:val="28"/>
        </w:rPr>
        <w:t>строк</w:t>
      </w:r>
      <w:r w:rsidR="0027522E">
        <w:rPr>
          <w:rFonts w:ascii="Times New Roman" w:hAnsi="Times New Roman" w:cs="Times New Roman"/>
          <w:sz w:val="28"/>
          <w:szCs w:val="28"/>
        </w:rPr>
        <w:t>и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с </w:t>
      </w:r>
      <w:hyperlink r:id="rId49" w:history="1">
        <w:r w:rsidR="0027522E">
          <w:rPr>
            <w:rFonts w:ascii="Times New Roman" w:hAnsi="Times New Roman" w:cs="Times New Roman"/>
            <w:sz w:val="28"/>
            <w:szCs w:val="28"/>
          </w:rPr>
          <w:t>кодо</w:t>
        </w:r>
        <w:r w:rsidR="00F5793B" w:rsidRPr="00F5793B">
          <w:rPr>
            <w:rFonts w:ascii="Times New Roman" w:hAnsi="Times New Roman" w:cs="Times New Roman"/>
            <w:sz w:val="28"/>
            <w:szCs w:val="28"/>
          </w:rPr>
          <w:t>м</w:t>
        </w:r>
        <w:r w:rsidR="0027522E">
          <w:rPr>
            <w:rFonts w:ascii="Times New Roman" w:hAnsi="Times New Roman" w:cs="Times New Roman"/>
            <w:sz w:val="28"/>
            <w:szCs w:val="28"/>
          </w:rPr>
          <w:t xml:space="preserve"> 25</w:t>
        </w:r>
        <w:r w:rsidR="00F5793B" w:rsidRPr="00F5793B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F5793B" w:rsidRPr="00F5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равно </w:t>
      </w:r>
      <w:r w:rsidR="0027522E">
        <w:rPr>
          <w:rFonts w:ascii="Times New Roman" w:hAnsi="Times New Roman" w:cs="Times New Roman"/>
          <w:sz w:val="28"/>
          <w:szCs w:val="28"/>
        </w:rPr>
        <w:t xml:space="preserve">разности строк с </w:t>
      </w:r>
      <w:hyperlink r:id="rId50" w:history="1">
        <w:r w:rsidR="00F5793B" w:rsidRPr="00F5793B">
          <w:rPr>
            <w:rFonts w:ascii="Times New Roman" w:hAnsi="Times New Roman" w:cs="Times New Roman"/>
            <w:sz w:val="28"/>
            <w:szCs w:val="28"/>
          </w:rPr>
          <w:t>кодами 2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F5793B" w:rsidRPr="00F5793B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F5793B" w:rsidRPr="00F579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history="1">
        <w:r w:rsidR="00F5793B" w:rsidRPr="00F5793B">
          <w:rPr>
            <w:rFonts w:ascii="Times New Roman" w:hAnsi="Times New Roman" w:cs="Times New Roman"/>
            <w:sz w:val="28"/>
            <w:szCs w:val="28"/>
          </w:rPr>
          <w:t>2</w:t>
        </w:r>
        <w:r w:rsidR="0027522E">
          <w:rPr>
            <w:rFonts w:ascii="Times New Roman" w:hAnsi="Times New Roman" w:cs="Times New Roman"/>
            <w:sz w:val="28"/>
            <w:szCs w:val="28"/>
          </w:rPr>
          <w:t>4</w:t>
        </w:r>
        <w:r w:rsidR="00F5793B" w:rsidRPr="00F5793B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7522E">
        <w:rPr>
          <w:rFonts w:ascii="Times New Roman" w:hAnsi="Times New Roman" w:cs="Times New Roman"/>
          <w:sz w:val="28"/>
          <w:szCs w:val="28"/>
        </w:rPr>
        <w:t>;</w:t>
      </w:r>
    </w:p>
    <w:p w:rsidR="0027522E" w:rsidRDefault="00DF6203" w:rsidP="0027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строке с кодом 260 указывается р</w:t>
      </w:r>
      <w:r w:rsidR="0027522E">
        <w:rPr>
          <w:rFonts w:ascii="Times New Roman" w:hAnsi="Times New Roman" w:cs="Times New Roman"/>
          <w:sz w:val="28"/>
          <w:szCs w:val="28"/>
        </w:rPr>
        <w:t>азность значений строк с кодами 220 и 240 за минусом значения строки с кодом 250</w:t>
      </w:r>
      <w:r w:rsidR="007E6566">
        <w:rPr>
          <w:rFonts w:ascii="Times New Roman" w:hAnsi="Times New Roman" w:cs="Times New Roman"/>
          <w:sz w:val="28"/>
          <w:szCs w:val="28"/>
        </w:rPr>
        <w:t>,</w:t>
      </w:r>
      <w:r w:rsidR="0027522E">
        <w:rPr>
          <w:rFonts w:ascii="Times New Roman" w:hAnsi="Times New Roman" w:cs="Times New Roman"/>
          <w:sz w:val="28"/>
          <w:szCs w:val="28"/>
        </w:rPr>
        <w:t xml:space="preserve"> </w:t>
      </w:r>
      <w:r w:rsidR="00BC784B">
        <w:rPr>
          <w:rFonts w:ascii="Times New Roman" w:hAnsi="Times New Roman" w:cs="Times New Roman"/>
          <w:sz w:val="28"/>
          <w:szCs w:val="28"/>
        </w:rPr>
        <w:t>если значение строки с кодом 250 меньше разности строк с кодами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784B">
        <w:rPr>
          <w:rFonts w:ascii="Times New Roman" w:hAnsi="Times New Roman" w:cs="Times New Roman"/>
          <w:sz w:val="28"/>
          <w:szCs w:val="28"/>
        </w:rPr>
        <w:t>0 и 240.</w:t>
      </w:r>
    </w:p>
    <w:p w:rsidR="00BC784B" w:rsidRDefault="00BC784B" w:rsidP="0027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5793B">
        <w:rPr>
          <w:rFonts w:ascii="Times New Roman" w:hAnsi="Times New Roman" w:cs="Times New Roman"/>
          <w:sz w:val="28"/>
          <w:szCs w:val="28"/>
        </w:rPr>
        <w:t>заполнения</w:t>
      </w:r>
      <w:r w:rsidR="00F5793B" w:rsidRPr="00F5793B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F5793B" w:rsidRPr="00F5793B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F5793B" w:rsidRPr="00F5793B">
        <w:rPr>
          <w:rFonts w:ascii="Times New Roman" w:hAnsi="Times New Roman" w:cs="Times New Roman"/>
          <w:sz w:val="28"/>
          <w:szCs w:val="28"/>
        </w:rPr>
        <w:t xml:space="preserve"> </w:t>
      </w:r>
      <w:r w:rsidR="00DF6203" w:rsidRPr="00F5793B">
        <w:rPr>
          <w:rFonts w:ascii="Times New Roman" w:hAnsi="Times New Roman" w:cs="Times New Roman"/>
          <w:sz w:val="28"/>
          <w:szCs w:val="28"/>
        </w:rPr>
        <w:t>отметками 01, 02, 03, 05, 07, 08</w:t>
      </w:r>
      <w:r w:rsidR="00DF6203">
        <w:rPr>
          <w:rFonts w:ascii="Times New Roman" w:hAnsi="Times New Roman" w:cs="Times New Roman"/>
          <w:sz w:val="28"/>
          <w:szCs w:val="28"/>
        </w:rPr>
        <w:t>,</w:t>
      </w:r>
      <w:r w:rsidR="00DF6203" w:rsidRPr="00F5793B">
        <w:rPr>
          <w:rFonts w:ascii="Times New Roman" w:hAnsi="Times New Roman" w:cs="Times New Roman"/>
          <w:sz w:val="28"/>
          <w:szCs w:val="28"/>
        </w:rPr>
        <w:t xml:space="preserve"> 09</w:t>
      </w:r>
      <w:r w:rsidR="00DF6203">
        <w:rPr>
          <w:rFonts w:ascii="Times New Roman" w:hAnsi="Times New Roman" w:cs="Times New Roman"/>
          <w:sz w:val="28"/>
          <w:szCs w:val="28"/>
        </w:rPr>
        <w:t xml:space="preserve"> и 10 по строке «</w:t>
      </w:r>
      <w:r w:rsidR="00DF6203" w:rsidRPr="00F5793B">
        <w:rPr>
          <w:rFonts w:ascii="Times New Roman" w:hAnsi="Times New Roman" w:cs="Times New Roman"/>
          <w:sz w:val="28"/>
          <w:szCs w:val="28"/>
        </w:rPr>
        <w:t>Код вида имущества (код строки 001)</w:t>
      </w:r>
      <w:r w:rsidR="00DF6203">
        <w:rPr>
          <w:rFonts w:ascii="Times New Roman" w:hAnsi="Times New Roman" w:cs="Times New Roman"/>
          <w:sz w:val="28"/>
          <w:szCs w:val="28"/>
        </w:rPr>
        <w:t>»</w:t>
      </w:r>
      <w:r w:rsidR="00DF6203" w:rsidRPr="00F5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строке с кодом 260 указывается разность  значений строк с кодами 220 и 240.</w:t>
      </w:r>
    </w:p>
    <w:p w:rsidR="00F1121D" w:rsidRPr="00D064FE" w:rsidRDefault="00F1121D" w:rsidP="00447325">
      <w:pPr>
        <w:pStyle w:val="ConsPlusNormal"/>
        <w:jc w:val="both"/>
        <w:rPr>
          <w:sz w:val="16"/>
          <w:szCs w:val="16"/>
        </w:rPr>
      </w:pPr>
    </w:p>
    <w:p w:rsidR="00F1121D" w:rsidRPr="00D0513E" w:rsidRDefault="00D064FE" w:rsidP="0044732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Заполнение</w:t>
      </w:r>
      <w:r w:rsidR="00F1121D" w:rsidRPr="00D0513E">
        <w:rPr>
          <w:sz w:val="28"/>
          <w:szCs w:val="28"/>
        </w:rPr>
        <w:t xml:space="preserve"> Раздела 2.1 Декларации</w:t>
      </w:r>
    </w:p>
    <w:p w:rsidR="00F1121D" w:rsidRPr="00D064FE" w:rsidRDefault="00F1121D" w:rsidP="00447325">
      <w:pPr>
        <w:pStyle w:val="ConsPlusNormal"/>
        <w:jc w:val="both"/>
        <w:rPr>
          <w:sz w:val="16"/>
          <w:szCs w:val="16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6.1. </w:t>
      </w:r>
      <w:hyperlink w:anchor="P390" w:history="1">
        <w:r w:rsidRPr="00D0513E">
          <w:rPr>
            <w:sz w:val="28"/>
            <w:szCs w:val="28"/>
          </w:rPr>
          <w:t>Раздел 2.1</w:t>
        </w:r>
      </w:hyperlink>
      <w:r w:rsidRPr="00D0513E">
        <w:rPr>
          <w:sz w:val="28"/>
          <w:szCs w:val="28"/>
        </w:rPr>
        <w:t xml:space="preserve"> Декларации заполняется российскими и иностранными организациями в отношении объектов недвижимого имущества, налоговой базой в отношении которых признается среднегодовая стоимость, сумма налога в отношении которых исчисляется в </w:t>
      </w:r>
      <w:hyperlink w:anchor="P255" w:history="1">
        <w:r w:rsidRPr="00D0513E">
          <w:rPr>
            <w:sz w:val="28"/>
            <w:szCs w:val="28"/>
          </w:rPr>
          <w:t>Разделе 2</w:t>
        </w:r>
      </w:hyperlink>
      <w:r w:rsidRPr="00D0513E">
        <w:rPr>
          <w:sz w:val="28"/>
          <w:szCs w:val="28"/>
        </w:rPr>
        <w:t xml:space="preserve"> Декларации.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6.2. В каждом блоке строк с </w:t>
      </w:r>
      <w:hyperlink w:anchor="P394" w:history="1">
        <w:r w:rsidRPr="00D0513E">
          <w:rPr>
            <w:sz w:val="28"/>
            <w:szCs w:val="28"/>
          </w:rPr>
          <w:t>кодами 010</w:t>
        </w:r>
      </w:hyperlink>
      <w:r w:rsidRPr="00D0513E">
        <w:rPr>
          <w:sz w:val="28"/>
          <w:szCs w:val="28"/>
        </w:rPr>
        <w:t xml:space="preserve"> - </w:t>
      </w:r>
      <w:hyperlink w:anchor="P489" w:history="1">
        <w:r w:rsidRPr="00D0513E">
          <w:rPr>
            <w:sz w:val="28"/>
            <w:szCs w:val="28"/>
          </w:rPr>
          <w:t>050 Раздела 2.1</w:t>
        </w:r>
      </w:hyperlink>
      <w:r w:rsidRPr="00D0513E">
        <w:rPr>
          <w:sz w:val="28"/>
          <w:szCs w:val="28"/>
        </w:rPr>
        <w:t xml:space="preserve"> Декларации указываются: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1) по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номера объекта, в отношении которого заполняется </w:t>
      </w:r>
      <w:hyperlink w:anchor="P390" w:history="1">
        <w:r w:rsidRPr="00D0513E">
          <w:rPr>
            <w:sz w:val="28"/>
            <w:szCs w:val="28"/>
          </w:rPr>
          <w:t>Раздел 2.1</w:t>
        </w:r>
      </w:hyperlink>
      <w:r w:rsidRPr="00D0513E">
        <w:rPr>
          <w:sz w:val="28"/>
          <w:szCs w:val="28"/>
        </w:rPr>
        <w:t xml:space="preserve"> Декларации. При этом: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наличия у объекта недвижимого имущества кадастрового номера, указанного в Едином государственном реестре недвижимости (далее - ЕГРН), по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="00DF6203">
        <w:rPr>
          <w:sz w:val="28"/>
          <w:szCs w:val="28"/>
        </w:rPr>
        <w:t xml:space="preserve"> указывается код «</w:t>
      </w:r>
      <w:r w:rsidRPr="00D0513E">
        <w:rPr>
          <w:sz w:val="28"/>
          <w:szCs w:val="28"/>
        </w:rPr>
        <w:t>1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отсутствия у объекта недвижимого имущества кадастрового номера, указанного в ЕГРН, и наличия у объекта недвижимого имущества условного номера, указанного в ЕГРН, по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2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отсутствия у объекта недвижимого имущества кадастрового номера и условного номера, указанных в ЕГРН, и наличия инвентарного номера, а также присвоенного этому объекту адреса на территории Российской Федерации с указанием муниципального образования, по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отсутствия у объекта недвижимого имущества кадастрового номера и условного номера, указанных в ЕГРН, и наличия инвентарного номера при отсутствии присвоенного этому объекту адреса на территории Российской Федерации с указанием муниципального образования, по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="00DF6203">
        <w:rPr>
          <w:sz w:val="28"/>
          <w:szCs w:val="28"/>
        </w:rPr>
        <w:t xml:space="preserve"> указывается код «</w:t>
      </w:r>
      <w:r w:rsidRPr="00D0513E">
        <w:rPr>
          <w:sz w:val="28"/>
          <w:szCs w:val="28"/>
        </w:rPr>
        <w:t>4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E0244B" w:rsidRDefault="00E0244B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заполнения Раздела 2.1 по водному транспортному средству по строке с кодом 010 указывается код «5»;</w:t>
      </w:r>
    </w:p>
    <w:p w:rsidR="00E0244B" w:rsidRDefault="00E0244B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заполнения Раздела 2.1 по воздушному транспортному средству по строке с кодом 010 указывается код «6»;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39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указывается: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кадастровый номер, указанный в ЕГРН, - в случае указания в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кода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1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,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условный номер, указанный в ЕГРН, - в случае указания в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кода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2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,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инвентарный номер - в случае указания в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="00DF6203">
        <w:rPr>
          <w:sz w:val="28"/>
          <w:szCs w:val="28"/>
        </w:rPr>
        <w:t xml:space="preserve"> кода «</w:t>
      </w:r>
      <w:r w:rsidRPr="00D0513E">
        <w:rPr>
          <w:sz w:val="28"/>
          <w:szCs w:val="28"/>
        </w:rPr>
        <w:t>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или кода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4</w:t>
      </w:r>
      <w:r w:rsidR="00DF6203">
        <w:rPr>
          <w:sz w:val="28"/>
          <w:szCs w:val="28"/>
        </w:rPr>
        <w:t>»</w:t>
      </w:r>
      <w:r w:rsidR="00E0244B">
        <w:rPr>
          <w:sz w:val="28"/>
          <w:szCs w:val="28"/>
        </w:rPr>
        <w:t>,</w:t>
      </w:r>
    </w:p>
    <w:p w:rsidR="00D064FE" w:rsidRPr="00101771" w:rsidRDefault="00D064FE" w:rsidP="00D06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1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(</w:t>
      </w:r>
      <w:r w:rsidRPr="00101771">
        <w:rPr>
          <w:rFonts w:ascii="Times New Roman" w:hAnsi="Times New Roman" w:cs="Times New Roman"/>
          <w:sz w:val="28"/>
          <w:szCs w:val="28"/>
        </w:rPr>
        <w:t>регистрационный номер судна, присвоенный ему Международной морской организацией,</w:t>
      </w:r>
      <w:r w:rsidRPr="00101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771">
        <w:rPr>
          <w:rFonts w:ascii="Times New Roman" w:hAnsi="Times New Roman" w:cs="Times New Roman"/>
          <w:sz w:val="28"/>
          <w:szCs w:val="28"/>
        </w:rPr>
        <w:t>регистровый номер классификационного общества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1771">
        <w:rPr>
          <w:rFonts w:ascii="Times New Roman" w:hAnsi="Times New Roman" w:cs="Times New Roman"/>
          <w:sz w:val="28"/>
          <w:szCs w:val="28"/>
        </w:rPr>
        <w:t>, присвоенный</w:t>
      </w:r>
      <w:r>
        <w:rPr>
          <w:rFonts w:ascii="Times New Roman" w:hAnsi="Times New Roman" w:cs="Times New Roman"/>
          <w:sz w:val="28"/>
          <w:szCs w:val="28"/>
        </w:rPr>
        <w:t xml:space="preserve"> морскому судну</w:t>
      </w:r>
      <w:r w:rsidRPr="00101771">
        <w:rPr>
          <w:rFonts w:ascii="Times New Roman" w:hAnsi="Times New Roman" w:cs="Times New Roman"/>
          <w:color w:val="000000"/>
          <w:sz w:val="28"/>
          <w:szCs w:val="28"/>
        </w:rPr>
        <w:t>, судн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01771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плавания</w:t>
      </w:r>
      <w:r w:rsidRPr="0010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таких номеров) </w:t>
      </w:r>
      <w:r w:rsidRPr="00101771">
        <w:rPr>
          <w:rFonts w:ascii="Times New Roman" w:hAnsi="Times New Roman" w:cs="Times New Roman"/>
          <w:sz w:val="28"/>
          <w:szCs w:val="28"/>
        </w:rPr>
        <w:t>– в случае указания в строке с кодом 010 кода «5»,</w:t>
      </w:r>
    </w:p>
    <w:p w:rsidR="00E0244B" w:rsidRDefault="00E0244B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серийный (идентификационный) номер </w:t>
      </w:r>
      <w:r w:rsidR="009A1CC3">
        <w:rPr>
          <w:sz w:val="28"/>
          <w:szCs w:val="28"/>
        </w:rPr>
        <w:t xml:space="preserve">воздушного </w:t>
      </w:r>
      <w:r>
        <w:rPr>
          <w:sz w:val="28"/>
          <w:szCs w:val="28"/>
        </w:rPr>
        <w:t>судна – в случае указания в строке с кодом 010 кода «6»;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 xml:space="preserve">2) по строке с </w:t>
      </w:r>
      <w:hyperlink w:anchor="P407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указывается адрес объекта недвижимого имущества, расположенного на территории Российской Федерации, в случае, если адрес включает указание муниципального образования. Строка с </w:t>
      </w:r>
      <w:hyperlink w:anchor="P407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заполняется только в случае заполнения в строке с </w:t>
      </w:r>
      <w:hyperlink w:anchor="P394" w:history="1">
        <w:r w:rsidRPr="00D0513E">
          <w:rPr>
            <w:sz w:val="28"/>
            <w:szCs w:val="28"/>
          </w:rPr>
          <w:t>кодом 010</w:t>
        </w:r>
      </w:hyperlink>
      <w:r w:rsidR="00DF6203">
        <w:rPr>
          <w:sz w:val="28"/>
          <w:szCs w:val="28"/>
        </w:rPr>
        <w:t xml:space="preserve"> кода «</w:t>
      </w:r>
      <w:r w:rsidRPr="00D0513E">
        <w:rPr>
          <w:sz w:val="28"/>
          <w:szCs w:val="28"/>
        </w:rPr>
        <w:t>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заполнения строки с </w:t>
      </w:r>
      <w:hyperlink w:anchor="P407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указывается: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код субъекта Российской Федерации в соответствии с </w:t>
      </w:r>
      <w:hyperlink w:anchor="P2330" w:history="1">
        <w:r w:rsidRPr="00D0513E">
          <w:rPr>
            <w:sz w:val="28"/>
            <w:szCs w:val="28"/>
          </w:rPr>
          <w:t xml:space="preserve">приложением </w:t>
        </w:r>
        <w:r w:rsidR="00DF6203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7</w:t>
        </w:r>
      </w:hyperlink>
      <w:r w:rsidR="00DF6203">
        <w:rPr>
          <w:sz w:val="28"/>
          <w:szCs w:val="28"/>
        </w:rPr>
        <w:t xml:space="preserve"> «</w:t>
      </w:r>
      <w:r w:rsidRPr="00D0513E">
        <w:rPr>
          <w:sz w:val="28"/>
          <w:szCs w:val="28"/>
        </w:rPr>
        <w:t>Коды субъектов Российской Федерации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 xml:space="preserve"> к настоящему Порядку;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вид муниципального образования в составе субъекта Российской Федерации (муниципальный район - код 1, городской округ - код 2, внутригородская территория (для городов федерального значения) - код 3</w:t>
      </w:r>
      <w:r w:rsidR="00CF0968">
        <w:rPr>
          <w:sz w:val="28"/>
          <w:szCs w:val="28"/>
        </w:rPr>
        <w:t>; муниципальный округ - 4</w:t>
      </w:r>
      <w:r w:rsidRPr="00D0513E">
        <w:rPr>
          <w:sz w:val="28"/>
          <w:szCs w:val="28"/>
        </w:rPr>
        <w:t>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наименование муниципального образования в составе субъекта Российской Федерации;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вид поселения (территории) в составе муниципального района (городское поселение - код 1, сельское поселение - код 2, межселенная территория в составе муниципального района - код 3), внутригородской район городского округа - код 4;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наименование поселения (территории) в составе муниципального района;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вид (например, город, деревня, село, </w:t>
      </w:r>
      <w:r w:rsidR="00A87B44">
        <w:rPr>
          <w:sz w:val="28"/>
          <w:szCs w:val="28"/>
        </w:rPr>
        <w:t>иное</w:t>
      </w:r>
      <w:r w:rsidRPr="00D0513E">
        <w:rPr>
          <w:sz w:val="28"/>
          <w:szCs w:val="28"/>
        </w:rPr>
        <w:t>) и наименование населенного пункта (за исключением объектов адресации, расположенных вне границ населенных пунктов);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тип (например, квартал, парк, район, иное) и наименование элемента планировочной структуры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тип (например, переулок, проезд, улица, иное) и наименование элемента улично-дорожной сети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номер земельного участка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тип (например, дом, корпус, строение, иное) и номер здания, сооружения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тип (например, квартира, офис, павильон, иное) и номер помещения в пределах здания, сооружения/машино-места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тип (например, комната, иное) и номер помещения в пределах квартиры (при наличии);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3) по строке с </w:t>
      </w:r>
      <w:hyperlink w:anchor="P485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 xml:space="preserve"> указывается код объекта недвижимого имущества в соответствии с Общероссийским </w:t>
      </w:r>
      <w:hyperlink r:id="rId53" w:history="1">
        <w:r w:rsidRPr="00D0513E">
          <w:rPr>
            <w:sz w:val="28"/>
            <w:szCs w:val="28"/>
          </w:rPr>
          <w:t>классификатором</w:t>
        </w:r>
      </w:hyperlink>
      <w:r w:rsidRPr="00D0513E">
        <w:rPr>
          <w:sz w:val="28"/>
          <w:szCs w:val="28"/>
        </w:rPr>
        <w:t xml:space="preserve"> основных фондов;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4) по строке с </w:t>
      </w:r>
      <w:hyperlink w:anchor="P489" w:history="1">
        <w:r w:rsidRPr="00D0513E">
          <w:rPr>
            <w:sz w:val="28"/>
            <w:szCs w:val="28"/>
          </w:rPr>
          <w:t>кодом 050</w:t>
        </w:r>
      </w:hyperlink>
      <w:r w:rsidRPr="00D0513E">
        <w:rPr>
          <w:sz w:val="28"/>
          <w:szCs w:val="28"/>
        </w:rPr>
        <w:t xml:space="preserve"> указывается остаточная стоимость объекта недвижимого имущества по состоянию на 31 декабря налогового периода.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6.3. В случае выбытия объекта недвижимого имущества до 31 декабря налогового периода (ликвидации организации до 31 декабря налогового периода), в отношении указанного объекта недвижимого имущества </w:t>
      </w:r>
      <w:hyperlink w:anchor="P390" w:history="1">
        <w:r w:rsidRPr="00D0513E">
          <w:rPr>
            <w:sz w:val="28"/>
            <w:szCs w:val="28"/>
          </w:rPr>
          <w:t>Раздел 2.1</w:t>
        </w:r>
      </w:hyperlink>
      <w:r w:rsidRPr="00D0513E">
        <w:rPr>
          <w:sz w:val="28"/>
          <w:szCs w:val="28"/>
        </w:rPr>
        <w:t xml:space="preserve"> Декларации не заполняется.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D064FE" w:rsidP="00447325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VII. Заполнение</w:t>
      </w:r>
      <w:r w:rsidR="00F1121D" w:rsidRPr="00D0513E">
        <w:rPr>
          <w:sz w:val="28"/>
          <w:szCs w:val="28"/>
        </w:rPr>
        <w:t xml:space="preserve"> Раздела 3 Декларации</w:t>
      </w:r>
    </w:p>
    <w:p w:rsidR="00F1121D" w:rsidRPr="00D0513E" w:rsidRDefault="00F1121D" w:rsidP="00447325">
      <w:pPr>
        <w:pStyle w:val="ConsPlusNormal"/>
        <w:jc w:val="both"/>
        <w:rPr>
          <w:sz w:val="28"/>
          <w:szCs w:val="28"/>
        </w:rPr>
      </w:pP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7.1.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заполняется: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российскими и иностранными организациями в отношении объектов недвижимого имущества, налоговой базой в отношении которых признается кадастровая стоимость;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иностранными организациями в отношении объектов недвижимого имущества организаций, не осуществляющих деятельность в Российской Федерации через постоянные представительства;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lastRenderedPageBreak/>
        <w:t>иностранными организациями в отношении объектов недвижимого имущества, не относящихся к деятельности иностранных организаций в Российской Федерации через постоянные представительства.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7.2. При заполнении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1) по строке с </w:t>
      </w:r>
      <w:hyperlink w:anchor="P506" w:history="1">
        <w:r w:rsidRPr="00D0513E">
          <w:rPr>
            <w:sz w:val="28"/>
            <w:szCs w:val="28"/>
          </w:rPr>
          <w:t>кодом 001</w:t>
        </w:r>
      </w:hyperlink>
      <w:r w:rsidRPr="00D0513E">
        <w:rPr>
          <w:sz w:val="28"/>
          <w:szCs w:val="28"/>
        </w:rPr>
        <w:t xml:space="preserve"> указывается код вида имущества,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в соответствии с </w:t>
      </w:r>
      <w:hyperlink w:anchor="P2188" w:history="1">
        <w:r w:rsidRPr="00D0513E">
          <w:rPr>
            <w:sz w:val="28"/>
            <w:szCs w:val="28"/>
          </w:rPr>
          <w:t xml:space="preserve">приложением </w:t>
        </w:r>
        <w:r w:rsidR="00DF6203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5</w:t>
        </w:r>
      </w:hyperlink>
      <w:r w:rsidRPr="00D0513E">
        <w:rPr>
          <w:sz w:val="28"/>
          <w:szCs w:val="28"/>
        </w:rPr>
        <w:t xml:space="preserve"> к настоящему Порядку;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2) по строке с </w:t>
      </w:r>
      <w:hyperlink w:anchor="P509" w:history="1">
        <w:r w:rsidRPr="00D0513E">
          <w:rPr>
            <w:sz w:val="28"/>
            <w:szCs w:val="28"/>
          </w:rPr>
          <w:t>кодом 010</w:t>
        </w:r>
      </w:hyperlink>
      <w:r w:rsidRPr="00D0513E">
        <w:rPr>
          <w:sz w:val="28"/>
          <w:szCs w:val="28"/>
        </w:rPr>
        <w:t xml:space="preserve"> указывается код по </w:t>
      </w:r>
      <w:hyperlink r:id="rId54" w:history="1">
        <w:r w:rsidRPr="00D0513E">
          <w:rPr>
            <w:sz w:val="28"/>
            <w:szCs w:val="28"/>
          </w:rPr>
          <w:t>ОКТМО</w:t>
        </w:r>
      </w:hyperlink>
      <w:r w:rsidRPr="00D0513E">
        <w:rPr>
          <w:sz w:val="28"/>
          <w:szCs w:val="28"/>
        </w:rPr>
        <w:t>, по которому подлежит уплате сумма налога;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3) по строке с </w:t>
      </w:r>
      <w:hyperlink w:anchor="P512" w:history="1">
        <w:r w:rsidRPr="00D0513E">
          <w:rPr>
            <w:sz w:val="28"/>
            <w:szCs w:val="28"/>
          </w:rPr>
          <w:t>кодом 014</w:t>
        </w:r>
      </w:hyperlink>
      <w:r w:rsidRPr="00D0513E">
        <w:rPr>
          <w:sz w:val="28"/>
          <w:szCs w:val="28"/>
        </w:rPr>
        <w:t xml:space="preserve"> указывается код вида сведений об объекте,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Декларации. При этом: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заполнения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в отношении здания (строения, сооружения) в строке с </w:t>
      </w:r>
      <w:hyperlink w:anchor="P512" w:history="1">
        <w:r w:rsidRPr="00D0513E">
          <w:rPr>
            <w:sz w:val="28"/>
            <w:szCs w:val="28"/>
          </w:rPr>
          <w:t>кодом 014</w:t>
        </w:r>
      </w:hyperlink>
      <w:r w:rsidRPr="00D0513E">
        <w:rPr>
          <w:sz w:val="28"/>
          <w:szCs w:val="28"/>
        </w:rPr>
        <w:t xml:space="preserve"> указывается код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1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заполнения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в отношении помещения, гаража, машино-места в строке с </w:t>
      </w:r>
      <w:hyperlink w:anchor="P512" w:history="1">
        <w:r w:rsidRPr="00D0513E">
          <w:rPr>
            <w:sz w:val="28"/>
            <w:szCs w:val="28"/>
          </w:rPr>
          <w:t>кодом 014</w:t>
        </w:r>
      </w:hyperlink>
      <w:r w:rsidR="00DF6203">
        <w:rPr>
          <w:sz w:val="28"/>
          <w:szCs w:val="28"/>
        </w:rPr>
        <w:t xml:space="preserve"> указывается код «</w:t>
      </w:r>
      <w:r w:rsidRPr="00D0513E">
        <w:rPr>
          <w:sz w:val="28"/>
          <w:szCs w:val="28"/>
        </w:rPr>
        <w:t>2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16" w:history="1">
        <w:r w:rsidRPr="00D0513E">
          <w:rPr>
            <w:sz w:val="28"/>
            <w:szCs w:val="28"/>
          </w:rPr>
          <w:t>кодом 015</w:t>
        </w:r>
      </w:hyperlink>
      <w:r w:rsidRPr="00D0513E">
        <w:rPr>
          <w:sz w:val="28"/>
          <w:szCs w:val="28"/>
        </w:rPr>
        <w:t xml:space="preserve"> указывается: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кадастровый номер здания (строения, сооружения) - в случае указания в строке с </w:t>
      </w:r>
      <w:hyperlink w:anchor="P512" w:history="1">
        <w:r w:rsidRPr="00D0513E">
          <w:rPr>
            <w:sz w:val="28"/>
            <w:szCs w:val="28"/>
          </w:rPr>
          <w:t>кодом 014</w:t>
        </w:r>
      </w:hyperlink>
      <w:r w:rsidRPr="00D0513E">
        <w:rPr>
          <w:sz w:val="28"/>
          <w:szCs w:val="28"/>
        </w:rPr>
        <w:t xml:space="preserve"> кода вида сведений </w:t>
      </w:r>
      <w:r w:rsidR="00DF6203">
        <w:rPr>
          <w:sz w:val="28"/>
          <w:szCs w:val="28"/>
        </w:rPr>
        <w:t>«</w:t>
      </w:r>
      <w:r w:rsidRPr="00D0513E">
        <w:rPr>
          <w:sz w:val="28"/>
          <w:szCs w:val="28"/>
        </w:rPr>
        <w:t>1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кадастровый номер помещения (гаража, машино-места) - в случае указания в строке с </w:t>
      </w:r>
      <w:hyperlink w:anchor="P512" w:history="1">
        <w:r w:rsidRPr="00D0513E">
          <w:rPr>
            <w:sz w:val="28"/>
            <w:szCs w:val="28"/>
          </w:rPr>
          <w:t>кодом 014</w:t>
        </w:r>
      </w:hyperlink>
      <w:r w:rsidR="00DF6203">
        <w:rPr>
          <w:sz w:val="28"/>
          <w:szCs w:val="28"/>
        </w:rPr>
        <w:t xml:space="preserve"> кода вида сведений «</w:t>
      </w:r>
      <w:r w:rsidRPr="00D0513E">
        <w:rPr>
          <w:sz w:val="28"/>
          <w:szCs w:val="28"/>
        </w:rPr>
        <w:t>2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4) 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>, заполняемой в отношении зданий, строений, сооружений, помещений, кадастровая стоимость которых определена, указывается кадастровая стоимость соответствующего объекта недвижимого имущества, в том числе: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33" w:history="1">
        <w:r w:rsidRPr="00D0513E">
          <w:rPr>
            <w:sz w:val="28"/>
            <w:szCs w:val="28"/>
          </w:rPr>
          <w:t>кодом 025</w:t>
        </w:r>
      </w:hyperlink>
      <w:r w:rsidRPr="00D0513E">
        <w:rPr>
          <w:sz w:val="28"/>
          <w:szCs w:val="28"/>
        </w:rPr>
        <w:t xml:space="preserve"> указывается необлагаемая налогом кадастровая стоимость объекта недвижимого имущества.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, заполняемой в отношении помещений, кадастровая стоимость которых не определена (в случае, если определена кадастровая стоимость здания, в котором расположено помещение), указывается кадастровая стоимость помещения исходя из доли, указанной по строке с </w:t>
      </w:r>
      <w:hyperlink w:anchor="P540" w:history="1">
        <w:r w:rsidRPr="00D0513E">
          <w:rPr>
            <w:sz w:val="28"/>
            <w:szCs w:val="28"/>
          </w:rPr>
          <w:t>кодом 035</w:t>
        </w:r>
      </w:hyperlink>
      <w:r w:rsidRPr="00D0513E">
        <w:rPr>
          <w:sz w:val="28"/>
          <w:szCs w:val="28"/>
        </w:rPr>
        <w:t>, которую составляет площадь помещения в общей площади здания, в том числе: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33" w:history="1">
        <w:r w:rsidRPr="00D0513E">
          <w:rPr>
            <w:sz w:val="28"/>
            <w:szCs w:val="28"/>
          </w:rPr>
          <w:t>кодом 025</w:t>
        </w:r>
      </w:hyperlink>
      <w:r w:rsidRPr="00D0513E">
        <w:rPr>
          <w:sz w:val="28"/>
          <w:szCs w:val="28"/>
        </w:rPr>
        <w:t xml:space="preserve"> указывается необлагаемая налогом кадастровая стоимость объекта недвижимого имущества;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5) по строке с </w:t>
      </w:r>
      <w:hyperlink w:anchor="P537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, заполняемой только в случае нахождения объекта недвижимого имущества (в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Декларации) в общей (долевой или совместной) собственности, указывается доля налогоплательщика в праве на объект недвижимого имущества;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6) по строке с </w:t>
      </w:r>
      <w:hyperlink w:anchor="P540" w:history="1">
        <w:r w:rsidRPr="00D0513E">
          <w:rPr>
            <w:sz w:val="28"/>
            <w:szCs w:val="28"/>
          </w:rPr>
          <w:t>кодом 035</w:t>
        </w:r>
      </w:hyperlink>
      <w:r w:rsidRPr="00D0513E">
        <w:rPr>
          <w:sz w:val="28"/>
          <w:szCs w:val="28"/>
        </w:rPr>
        <w:t xml:space="preserve">, заполняемой в случае, если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заполняется в отношении помещения, кадастровая стоимость которого не определена, и при этом определена кадастровая стоимость здания, в котором расположено помещение, являющееся объектом налогообложения, указывается доля кадастровой стоимости здания, в котором находится помещение, соответствующая доле, которую составляет площадь помещения в общей площади здания;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7) по строке с </w:t>
      </w:r>
      <w:hyperlink w:anchor="P545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 xml:space="preserve"> указывается составной показатель: в первой части показателя указывается код налоговой льготы в соответствии </w:t>
      </w:r>
      <w:hyperlink w:anchor="P2231" w:history="1">
        <w:r w:rsidRPr="00D0513E">
          <w:rPr>
            <w:sz w:val="28"/>
            <w:szCs w:val="28"/>
          </w:rPr>
          <w:t xml:space="preserve">приложением </w:t>
        </w:r>
        <w:r w:rsidR="00DF6203">
          <w:rPr>
            <w:sz w:val="28"/>
            <w:szCs w:val="28"/>
          </w:rPr>
          <w:t>№</w:t>
        </w:r>
        <w:r w:rsidRPr="00D0513E">
          <w:rPr>
            <w:sz w:val="28"/>
            <w:szCs w:val="28"/>
          </w:rPr>
          <w:t xml:space="preserve"> 6</w:t>
        </w:r>
      </w:hyperlink>
      <w:r w:rsidRPr="00D0513E">
        <w:rPr>
          <w:sz w:val="28"/>
          <w:szCs w:val="28"/>
        </w:rPr>
        <w:t xml:space="preserve"> к настоящему Порядку.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налоговым льготам, установленным законом субъекта Российской Федерации </w:t>
      </w:r>
      <w:r w:rsidRPr="00D0513E">
        <w:rPr>
          <w:sz w:val="28"/>
          <w:szCs w:val="28"/>
        </w:rPr>
        <w:lastRenderedPageBreak/>
        <w:t xml:space="preserve">в виде понижения ставки налога (код 2012400) и в виде уменьшения суммы налога, подлежащей уплате в бюджет (код 2012500), строка с </w:t>
      </w:r>
      <w:hyperlink w:anchor="P545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 xml:space="preserve"> не заполняется.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Вторая часть показателя по строке с </w:t>
      </w:r>
      <w:hyperlink w:anchor="P545" w:history="1">
        <w:r w:rsidRPr="00D0513E">
          <w:rPr>
            <w:sz w:val="28"/>
            <w:szCs w:val="28"/>
          </w:rPr>
          <w:t>кодом 040</w:t>
        </w:r>
      </w:hyperlink>
      <w:r w:rsidRPr="00D0513E">
        <w:rPr>
          <w:sz w:val="28"/>
          <w:szCs w:val="28"/>
        </w:rPr>
        <w:t xml:space="preserve"> заполняется только в случае, если в первой части показателя указан код налоговой льготы 2012000 (налоговой льготы по налогу, устанавливаемые законами субъектов Российской Федерации, за исключением льгот в виде понижения ставки для отдельной категории налогоплательщиков и в виде уменьшения суммы налога, подлежащей уплате в бюджет).</w:t>
      </w:r>
    </w:p>
    <w:p w:rsidR="00F1121D" w:rsidRPr="00263EBF" w:rsidRDefault="00263EBF" w:rsidP="00263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C11">
        <w:rPr>
          <w:rFonts w:ascii="Times New Roman" w:hAnsi="Times New Roman" w:cs="Times New Roman"/>
          <w:sz w:val="28"/>
          <w:szCs w:val="28"/>
        </w:rPr>
        <w:t xml:space="preserve">Во второй части показателя по строке с </w:t>
      </w:r>
      <w:hyperlink w:anchor="P327" w:history="1">
        <w:r w:rsidRPr="008E2C11">
          <w:rPr>
            <w:rFonts w:ascii="Times New Roman" w:hAnsi="Times New Roman" w:cs="Times New Roman"/>
            <w:sz w:val="28"/>
            <w:szCs w:val="28"/>
          </w:rPr>
          <w:t xml:space="preserve">кодом </w:t>
        </w:r>
        <w:r>
          <w:rPr>
            <w:rFonts w:ascii="Times New Roman" w:hAnsi="Times New Roman" w:cs="Times New Roman"/>
            <w:sz w:val="28"/>
            <w:szCs w:val="28"/>
          </w:rPr>
          <w:t>04</w:t>
        </w:r>
        <w:r w:rsidRPr="008E2C1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8E2C11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2C11">
        <w:rPr>
          <w:rFonts w:ascii="Times New Roman" w:hAnsi="Times New Roman" w:cs="Times New Roman"/>
          <w:sz w:val="28"/>
          <w:szCs w:val="28"/>
        </w:rPr>
        <w:t xml:space="preserve">тся </w:t>
      </w:r>
      <w:r w:rsidRPr="008E2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льгота. 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21D" w:rsidRPr="00263EBF">
        <w:rPr>
          <w:rFonts w:ascii="Times New Roman" w:hAnsi="Times New Roman" w:cs="Times New Roman"/>
          <w:sz w:val="28"/>
          <w:szCs w:val="28"/>
        </w:rPr>
        <w:t xml:space="preserve">Пример заполнения приведен в </w:t>
      </w:r>
      <w:hyperlink w:anchor="P1887" w:history="1">
        <w:r w:rsidR="00F1121D" w:rsidRPr="00263EBF">
          <w:rPr>
            <w:rFonts w:ascii="Times New Roman" w:hAnsi="Times New Roman" w:cs="Times New Roman"/>
            <w:sz w:val="28"/>
            <w:szCs w:val="28"/>
          </w:rPr>
          <w:t>подпункте 5 пункта 5.3</w:t>
        </w:r>
      </w:hyperlink>
      <w:r w:rsidR="00F1121D" w:rsidRPr="00263EB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8) по строке с </w:t>
      </w:r>
      <w:hyperlink w:anchor="P548" w:history="1">
        <w:r w:rsidRPr="00D0513E">
          <w:rPr>
            <w:sz w:val="28"/>
            <w:szCs w:val="28"/>
          </w:rPr>
          <w:t>кодом 050</w:t>
        </w:r>
      </w:hyperlink>
      <w:r w:rsidRPr="00D0513E">
        <w:rPr>
          <w:sz w:val="28"/>
          <w:szCs w:val="28"/>
        </w:rPr>
        <w:t xml:space="preserve"> указывается доля кадастровой стоимости объекта недвижимого имущества на территории субъекта Российской Федерации (в виде правильной простой дроби), в случае заполнения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9) по строке с </w:t>
      </w:r>
      <w:hyperlink w:anchor="P555" w:history="1">
        <w:r w:rsidRPr="00D0513E">
          <w:rPr>
            <w:sz w:val="28"/>
            <w:szCs w:val="28"/>
          </w:rPr>
          <w:t>кодом 060</w:t>
        </w:r>
      </w:hyperlink>
      <w:r w:rsidRPr="00D0513E">
        <w:rPr>
          <w:sz w:val="28"/>
          <w:szCs w:val="28"/>
        </w:rPr>
        <w:t xml:space="preserve"> указывается налоговая база по объекту недвижимого имущества, исчисленная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(с округлением до целых единиц) разности значений строк с </w:t>
      </w:r>
      <w:hyperlink w:anchor="P529" w:history="1">
        <w:r w:rsidRPr="00D0513E">
          <w:rPr>
            <w:sz w:val="28"/>
            <w:szCs w:val="28"/>
          </w:rPr>
          <w:t>кодами 020</w:t>
        </w:r>
      </w:hyperlink>
      <w:r w:rsidRPr="00D0513E">
        <w:rPr>
          <w:sz w:val="28"/>
          <w:szCs w:val="28"/>
        </w:rPr>
        <w:t xml:space="preserve"> и </w:t>
      </w:r>
      <w:hyperlink w:anchor="P533" w:history="1">
        <w:r w:rsidRPr="00D0513E">
          <w:rPr>
            <w:sz w:val="28"/>
            <w:szCs w:val="28"/>
          </w:rPr>
          <w:t>025</w:t>
        </w:r>
      </w:hyperlink>
      <w:r w:rsidRPr="00D0513E">
        <w:rPr>
          <w:sz w:val="28"/>
          <w:szCs w:val="28"/>
        </w:rPr>
        <w:t xml:space="preserve"> и значений строк с </w:t>
      </w:r>
      <w:hyperlink w:anchor="P537" w:history="1">
        <w:r w:rsidRPr="00D0513E">
          <w:rPr>
            <w:sz w:val="28"/>
            <w:szCs w:val="28"/>
          </w:rPr>
          <w:t>кодами 030</w:t>
        </w:r>
      </w:hyperlink>
      <w:r w:rsidRPr="00D0513E">
        <w:rPr>
          <w:sz w:val="28"/>
          <w:szCs w:val="28"/>
        </w:rPr>
        <w:t xml:space="preserve"> и </w:t>
      </w:r>
      <w:hyperlink w:anchor="P548" w:history="1">
        <w:r w:rsidRPr="00D0513E">
          <w:rPr>
            <w:sz w:val="28"/>
            <w:szCs w:val="28"/>
          </w:rPr>
          <w:t>050</w:t>
        </w:r>
      </w:hyperlink>
      <w:r w:rsidRPr="00D0513E">
        <w:rPr>
          <w:sz w:val="28"/>
          <w:szCs w:val="28"/>
        </w:rPr>
        <w:t xml:space="preserve"> в случае заполнения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по объекту недвижимого имущества,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(с округлением до целых единиц) разности значений строк с </w:t>
      </w:r>
      <w:hyperlink w:anchor="P529" w:history="1">
        <w:r w:rsidRPr="00D0513E">
          <w:rPr>
            <w:sz w:val="28"/>
            <w:szCs w:val="28"/>
          </w:rPr>
          <w:t>кодами 020</w:t>
        </w:r>
      </w:hyperlink>
      <w:r w:rsidRPr="00D0513E">
        <w:rPr>
          <w:sz w:val="28"/>
          <w:szCs w:val="28"/>
        </w:rPr>
        <w:t xml:space="preserve"> и </w:t>
      </w:r>
      <w:hyperlink w:anchor="P533" w:history="1">
        <w:r w:rsidRPr="00D0513E">
          <w:rPr>
            <w:sz w:val="28"/>
            <w:szCs w:val="28"/>
          </w:rPr>
          <w:t>025</w:t>
        </w:r>
      </w:hyperlink>
      <w:r w:rsidRPr="00D0513E">
        <w:rPr>
          <w:sz w:val="28"/>
          <w:szCs w:val="28"/>
        </w:rPr>
        <w:t xml:space="preserve"> и значения строки с </w:t>
      </w:r>
      <w:hyperlink w:anchor="P537" w:history="1">
        <w:r w:rsidRPr="00D0513E">
          <w:rPr>
            <w:sz w:val="28"/>
            <w:szCs w:val="28"/>
          </w:rPr>
          <w:t>кодом 030</w:t>
        </w:r>
      </w:hyperlink>
      <w:r w:rsidRPr="00D0513E">
        <w:rPr>
          <w:sz w:val="28"/>
          <w:szCs w:val="28"/>
        </w:rPr>
        <w:t xml:space="preserve"> в случае заполнения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по другим объектам недвижимого имущества;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10) по строке с </w:t>
      </w:r>
      <w:hyperlink w:anchor="P559" w:history="1">
        <w:r w:rsidRPr="00D0513E">
          <w:rPr>
            <w:sz w:val="28"/>
            <w:szCs w:val="28"/>
          </w:rPr>
          <w:t>кодом 070</w:t>
        </w:r>
      </w:hyperlink>
      <w:r w:rsidRPr="00D0513E">
        <w:rPr>
          <w:sz w:val="28"/>
          <w:szCs w:val="28"/>
        </w:rPr>
        <w:t xml:space="preserve">,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ставки, указывается составной показатель: в первой части показателя указывается код налоговой льготы 2012400,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1887" w:history="1">
        <w:r w:rsidRPr="00D0513E">
          <w:rPr>
            <w:sz w:val="28"/>
            <w:szCs w:val="28"/>
          </w:rPr>
          <w:t>подпункте 5 пункта 5.3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случае, если для данной категории налогоплательщиков по данному имуществу не установлена налоговая льгота по налогу в виде понижения ставки, по строке с </w:t>
      </w:r>
      <w:hyperlink w:anchor="P559" w:history="1">
        <w:r w:rsidRPr="00D0513E">
          <w:rPr>
            <w:sz w:val="28"/>
            <w:szCs w:val="28"/>
          </w:rPr>
          <w:t>кодом 070</w:t>
        </w:r>
      </w:hyperlink>
      <w:r w:rsidRPr="00D0513E">
        <w:rPr>
          <w:sz w:val="28"/>
          <w:szCs w:val="28"/>
        </w:rPr>
        <w:t xml:space="preserve"> ставится прочерк;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11) по строке с </w:t>
      </w:r>
      <w:hyperlink w:anchor="P563" w:history="1">
        <w:r w:rsidRPr="00D0513E">
          <w:rPr>
            <w:sz w:val="28"/>
            <w:szCs w:val="28"/>
          </w:rPr>
          <w:t>кодом 080</w:t>
        </w:r>
      </w:hyperlink>
      <w:r w:rsidRPr="00D0513E">
        <w:rPr>
          <w:sz w:val="28"/>
          <w:szCs w:val="28"/>
        </w:rPr>
        <w:t xml:space="preserve"> отражается налоговая ставка, установленная законом субъекта Российской Федерации для данной категории налогоплательщиков и (или) данного вида имущества.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налога, по строке с </w:t>
      </w:r>
      <w:hyperlink w:anchor="P563" w:history="1">
        <w:r w:rsidRPr="00D0513E">
          <w:rPr>
            <w:sz w:val="28"/>
            <w:szCs w:val="28"/>
          </w:rPr>
          <w:t>кодом 080</w:t>
        </w:r>
      </w:hyperlink>
      <w:r w:rsidRPr="00D0513E">
        <w:rPr>
          <w:sz w:val="28"/>
          <w:szCs w:val="28"/>
        </w:rPr>
        <w:t xml:space="preserve"> отражается налоговая ставка с учетом предоставляемой налоговой льготы;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12) строка с </w:t>
      </w:r>
      <w:hyperlink w:anchor="P567" w:history="1">
        <w:r w:rsidRPr="00D0513E">
          <w:rPr>
            <w:sz w:val="28"/>
            <w:szCs w:val="28"/>
          </w:rPr>
          <w:t>кодом 090</w:t>
        </w:r>
      </w:hyperlink>
      <w:r w:rsidRPr="00D0513E">
        <w:rPr>
          <w:sz w:val="28"/>
          <w:szCs w:val="28"/>
        </w:rPr>
        <w:t xml:space="preserve"> заполняется только в случае возникновения (прекращения) у организации в течение налогового периода права собственности на объект недвижимого имущества,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67" w:history="1">
        <w:r w:rsidRPr="00D0513E">
          <w:rPr>
            <w:sz w:val="28"/>
            <w:szCs w:val="28"/>
          </w:rPr>
          <w:t>кодом 090</w:t>
        </w:r>
      </w:hyperlink>
      <w:r w:rsidRPr="00D0513E">
        <w:rPr>
          <w:sz w:val="28"/>
          <w:szCs w:val="28"/>
        </w:rPr>
        <w:t xml:space="preserve"> отражается коэффициент Кв, определяемый как отношение числа полных месяцев, в течение которых данный объект недвижимого имущества находился в собственности организации в налоговом периоде, к числу месяцев в налоговом периоде.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Значение по строке с </w:t>
      </w:r>
      <w:hyperlink w:anchor="P567" w:history="1">
        <w:r w:rsidRPr="00D0513E">
          <w:rPr>
            <w:sz w:val="28"/>
            <w:szCs w:val="28"/>
          </w:rPr>
          <w:t>кодом 090</w:t>
        </w:r>
      </w:hyperlink>
      <w:r w:rsidRPr="00D0513E">
        <w:rPr>
          <w:sz w:val="28"/>
          <w:szCs w:val="28"/>
        </w:rPr>
        <w:t xml:space="preserve"> приводится в виде десятичной дроби с точностью до десятитысячных долей;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13)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Pr="00D0513E">
        <w:rPr>
          <w:sz w:val="28"/>
          <w:szCs w:val="28"/>
        </w:rPr>
        <w:t xml:space="preserve"> указывается коэффициент Ки, который применяется для исчисления налога в случае изменения в течение налогового периода кадастровой стоимости объекта недвижимого имущества вследствие изменения качественных и (или) количественных характеристик этого объекта недвижимости.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Коэффициент Ки определяется как отношение числа полных месяцев, в течение которых в данном налоговом периоде объект недвижимости имел кадастровую стоимость, установленную для данной качественной и (или) количественной характеристики объекта недвижимости, к числу календарных месяцев в налоговом периоде.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При этом значение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Pr="00D0513E">
        <w:rPr>
          <w:sz w:val="28"/>
          <w:szCs w:val="28"/>
        </w:rPr>
        <w:t xml:space="preserve"> указывается в десятичной дроби с точностью до десятитысячных долей.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Например, если сведения, являющиеся основанием для определения кадастровой стоимости вследствие изменения качественных и (или) количественных характеристик объекта недвижимости, внесены в ЕГРН 10 октября текущего года, то при заполнении одного листа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с указанием 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кадастровой стоимости по состоянию на 1 января текущего года коэффициент Ки определяется как:</w:t>
      </w:r>
    </w:p>
    <w:p w:rsidR="00DF6203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Ки = 9 мес. : 12 мес. = 0,7500 и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="00DF6203">
        <w:rPr>
          <w:sz w:val="28"/>
          <w:szCs w:val="28"/>
        </w:rPr>
        <w:t xml:space="preserve"> указывается </w:t>
      </w:r>
    </w:p>
    <w:p w:rsidR="00F1121D" w:rsidRPr="00D0513E" w:rsidRDefault="00DF6203" w:rsidP="004473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121D" w:rsidRPr="00D0513E">
        <w:rPr>
          <w:sz w:val="28"/>
          <w:szCs w:val="28"/>
        </w:rPr>
        <w:t>0,7500</w:t>
      </w:r>
      <w:r>
        <w:rPr>
          <w:sz w:val="28"/>
          <w:szCs w:val="28"/>
        </w:rPr>
        <w:t>»</w:t>
      </w:r>
      <w:r w:rsidR="00F1121D" w:rsidRPr="00D0513E">
        <w:rPr>
          <w:sz w:val="28"/>
          <w:szCs w:val="28"/>
        </w:rPr>
        <w:t>,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при заполнении второго листа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с указанием 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кадастровой стоимости, измененной в текущем налоговом периоде вследствие изменения количественных и (или) качественных характеристик объекта недвижимости, коэффициент Ки определяется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Ки = 3 мес. : 12 мес. = 0,2500 и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="00DF6203">
        <w:rPr>
          <w:sz w:val="28"/>
          <w:szCs w:val="28"/>
        </w:rPr>
        <w:t xml:space="preserve"> указывается «</w:t>
      </w:r>
      <w:r w:rsidRPr="00D0513E">
        <w:rPr>
          <w:sz w:val="28"/>
          <w:szCs w:val="28"/>
        </w:rPr>
        <w:t>0,2500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>В случае необходимости одновременного применения коэффициентов Кв и Ки, значение каждого из которых отлично от единицы, значение коэффициента Ки должно учитывать период владения объектом недвижимости в данном налоговом периоде.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Например, если сведения, являющиеся основанием для определения кадастровой стоимости вследствие изменения качественной и (или) количественной характеристики объекта недвижимости, внесены в ЕГРН 20.02.2019, а дата прекращения права собственности - 23.07.2019, то при заполнении одного листа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с указанием 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кадастровой стоимости по состоянию на 1 января текущего года коэффициенты Кв и Ки определяются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Кв = 7 мес. : 12 мес. = 0,5833 и по строке с </w:t>
      </w:r>
      <w:hyperlink w:anchor="P567" w:history="1">
        <w:r w:rsidRPr="00D0513E">
          <w:rPr>
            <w:sz w:val="28"/>
            <w:szCs w:val="28"/>
          </w:rPr>
          <w:t>кодом 090</w:t>
        </w:r>
      </w:hyperlink>
      <w:r w:rsidR="00DF6203">
        <w:rPr>
          <w:sz w:val="28"/>
          <w:szCs w:val="28"/>
        </w:rPr>
        <w:t xml:space="preserve"> указывается «</w:t>
      </w:r>
      <w:r w:rsidRPr="00D0513E">
        <w:rPr>
          <w:sz w:val="28"/>
          <w:szCs w:val="28"/>
        </w:rPr>
        <w:t>0,5833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,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Ки = 2 мес. : 7 мес. = 0,2857 и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="00DF6203">
        <w:rPr>
          <w:sz w:val="28"/>
          <w:szCs w:val="28"/>
        </w:rPr>
        <w:t xml:space="preserve"> указывается «</w:t>
      </w:r>
      <w:r w:rsidRPr="00D0513E">
        <w:rPr>
          <w:sz w:val="28"/>
          <w:szCs w:val="28"/>
        </w:rPr>
        <w:t>0,2857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,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а при заполнении второго листа </w:t>
      </w:r>
      <w:hyperlink w:anchor="P501" w:history="1">
        <w:r w:rsidRPr="00D0513E">
          <w:rPr>
            <w:sz w:val="28"/>
            <w:szCs w:val="28"/>
          </w:rPr>
          <w:t>Раздела 3</w:t>
        </w:r>
      </w:hyperlink>
      <w:r w:rsidRPr="00D0513E">
        <w:rPr>
          <w:sz w:val="28"/>
          <w:szCs w:val="28"/>
        </w:rPr>
        <w:t xml:space="preserve"> Декларации с указанием по строке с </w:t>
      </w:r>
      <w:hyperlink w:anchor="P529" w:history="1">
        <w:r w:rsidRPr="00D0513E">
          <w:rPr>
            <w:sz w:val="28"/>
            <w:szCs w:val="28"/>
          </w:rPr>
          <w:t>кодом 020</w:t>
        </w:r>
      </w:hyperlink>
      <w:r w:rsidRPr="00D0513E">
        <w:rPr>
          <w:sz w:val="28"/>
          <w:szCs w:val="28"/>
        </w:rPr>
        <w:t xml:space="preserve"> кадастровой стоимости, измененной в текущем налоговом периоде вследствие изменения качественных и (или) количественных характеристик объекта недвижимости, коэффициенты Кв и Ки определяются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Кв = 7 мес. : 12 мес. = 0,5833 и по строке с </w:t>
      </w:r>
      <w:hyperlink w:anchor="P567" w:history="1">
        <w:r w:rsidRPr="00D0513E">
          <w:rPr>
            <w:sz w:val="28"/>
            <w:szCs w:val="28"/>
          </w:rPr>
          <w:t>кодом 090</w:t>
        </w:r>
      </w:hyperlink>
      <w:r w:rsidR="00DF6203">
        <w:rPr>
          <w:sz w:val="28"/>
          <w:szCs w:val="28"/>
        </w:rPr>
        <w:t xml:space="preserve"> указывается «</w:t>
      </w:r>
      <w:r w:rsidRPr="00D0513E">
        <w:rPr>
          <w:sz w:val="28"/>
          <w:szCs w:val="28"/>
        </w:rPr>
        <w:t>0,5833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,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Ки = 5 мес. : 7 мес. = 0,7143 и по строке с </w:t>
      </w:r>
      <w:hyperlink w:anchor="P571" w:history="1">
        <w:r w:rsidRPr="00D0513E">
          <w:rPr>
            <w:sz w:val="28"/>
            <w:szCs w:val="28"/>
          </w:rPr>
          <w:t>кодом 095</w:t>
        </w:r>
      </w:hyperlink>
      <w:r w:rsidR="00DF6203">
        <w:rPr>
          <w:sz w:val="28"/>
          <w:szCs w:val="28"/>
        </w:rPr>
        <w:t xml:space="preserve"> указывается «</w:t>
      </w:r>
      <w:r w:rsidRPr="00D0513E">
        <w:rPr>
          <w:sz w:val="28"/>
          <w:szCs w:val="28"/>
        </w:rPr>
        <w:t>0,7143</w:t>
      </w:r>
      <w:r w:rsidR="00DF6203">
        <w:rPr>
          <w:sz w:val="28"/>
          <w:szCs w:val="28"/>
        </w:rPr>
        <w:t>»</w:t>
      </w:r>
      <w:r w:rsidRPr="00D0513E">
        <w:rPr>
          <w:sz w:val="28"/>
          <w:szCs w:val="28"/>
        </w:rPr>
        <w:t>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r:id="rId55" w:history="1">
        <w:r w:rsidR="00F1121D" w:rsidRPr="00D0513E">
          <w:rPr>
            <w:sz w:val="28"/>
            <w:szCs w:val="28"/>
          </w:rPr>
          <w:t>14</w:t>
        </w:r>
      </w:hyperlink>
      <w:r w:rsidR="00F1121D" w:rsidRPr="00D0513E">
        <w:rPr>
          <w:sz w:val="28"/>
          <w:szCs w:val="28"/>
        </w:rPr>
        <w:t xml:space="preserve">) по строке с </w:t>
      </w:r>
      <w:hyperlink w:anchor="P575" w:history="1">
        <w:r w:rsidR="00F1121D" w:rsidRPr="00D0513E">
          <w:rPr>
            <w:sz w:val="28"/>
            <w:szCs w:val="28"/>
          </w:rPr>
          <w:t>кодом 100</w:t>
        </w:r>
      </w:hyperlink>
      <w:r w:rsidR="00F1121D" w:rsidRPr="00D0513E">
        <w:rPr>
          <w:sz w:val="28"/>
          <w:szCs w:val="28"/>
        </w:rPr>
        <w:t xml:space="preserve"> отражается сумма налога за налоговый период, определяемая как произведение налоговой базы, указанной в по строке с </w:t>
      </w:r>
      <w:hyperlink w:anchor="P555" w:history="1">
        <w:r w:rsidR="00F1121D" w:rsidRPr="00D0513E">
          <w:rPr>
            <w:sz w:val="28"/>
            <w:szCs w:val="28"/>
          </w:rPr>
          <w:t>кодом 060</w:t>
        </w:r>
      </w:hyperlink>
      <w:r w:rsidR="00F1121D" w:rsidRPr="00D0513E">
        <w:rPr>
          <w:sz w:val="28"/>
          <w:szCs w:val="28"/>
        </w:rPr>
        <w:t xml:space="preserve">, налоговой ставки, указанной в строке с </w:t>
      </w:r>
      <w:hyperlink w:anchor="P563" w:history="1">
        <w:r w:rsidR="00F1121D" w:rsidRPr="00D0513E">
          <w:rPr>
            <w:sz w:val="28"/>
            <w:szCs w:val="28"/>
          </w:rPr>
          <w:t>кодом 080</w:t>
        </w:r>
      </w:hyperlink>
      <w:r w:rsidR="00F1121D" w:rsidRPr="00D0513E">
        <w:rPr>
          <w:sz w:val="28"/>
          <w:szCs w:val="28"/>
        </w:rPr>
        <w:t xml:space="preserve">, коэффициента Кв, указанного по строке с </w:t>
      </w:r>
      <w:hyperlink w:anchor="P567" w:history="1">
        <w:r w:rsidR="00F1121D" w:rsidRPr="00D0513E">
          <w:rPr>
            <w:sz w:val="28"/>
            <w:szCs w:val="28"/>
          </w:rPr>
          <w:t>кодом 090</w:t>
        </w:r>
      </w:hyperlink>
      <w:r w:rsidR="00F1121D" w:rsidRPr="00D0513E">
        <w:rPr>
          <w:sz w:val="28"/>
          <w:szCs w:val="28"/>
        </w:rPr>
        <w:t xml:space="preserve">, и коэффициента Ки, указанного по строке с </w:t>
      </w:r>
      <w:hyperlink w:anchor="P571" w:history="1">
        <w:r w:rsidR="00F1121D" w:rsidRPr="00D0513E">
          <w:rPr>
            <w:sz w:val="28"/>
            <w:szCs w:val="28"/>
          </w:rPr>
          <w:t>кодом 095</w:t>
        </w:r>
      </w:hyperlink>
      <w:r w:rsidR="00F1121D" w:rsidRPr="00D0513E">
        <w:rPr>
          <w:sz w:val="28"/>
          <w:szCs w:val="28"/>
        </w:rPr>
        <w:t xml:space="preserve"> (в случае наличия), деленное на сто.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Показатель по строке с </w:t>
      </w:r>
      <w:hyperlink w:anchor="P575" w:history="1">
        <w:r w:rsidRPr="00D0513E">
          <w:rPr>
            <w:sz w:val="28"/>
            <w:szCs w:val="28"/>
          </w:rPr>
          <w:t>кодом 100</w:t>
        </w:r>
      </w:hyperlink>
      <w:r w:rsidRPr="00D0513E">
        <w:rPr>
          <w:sz w:val="28"/>
          <w:szCs w:val="28"/>
        </w:rPr>
        <w:t xml:space="preserve"> определяется как: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значений строк с </w:t>
      </w:r>
      <w:hyperlink w:anchor="P555" w:history="1">
        <w:r w:rsidRPr="00D0513E">
          <w:rPr>
            <w:sz w:val="28"/>
            <w:szCs w:val="28"/>
          </w:rPr>
          <w:t>кодами 060</w:t>
        </w:r>
      </w:hyperlink>
      <w:r w:rsidRPr="00D0513E">
        <w:rPr>
          <w:sz w:val="28"/>
          <w:szCs w:val="28"/>
        </w:rPr>
        <w:t xml:space="preserve">, </w:t>
      </w:r>
      <w:hyperlink w:anchor="P563" w:history="1">
        <w:r w:rsidRPr="00D0513E">
          <w:rPr>
            <w:sz w:val="28"/>
            <w:szCs w:val="28"/>
          </w:rPr>
          <w:t>080</w:t>
        </w:r>
      </w:hyperlink>
      <w:r w:rsidRPr="00D0513E">
        <w:rPr>
          <w:sz w:val="28"/>
          <w:szCs w:val="28"/>
        </w:rPr>
        <w:t xml:space="preserve"> и </w:t>
      </w:r>
      <w:hyperlink w:anchor="P567" w:history="1">
        <w:r w:rsidRPr="00D0513E">
          <w:rPr>
            <w:sz w:val="28"/>
            <w:szCs w:val="28"/>
          </w:rPr>
          <w:t>090</w:t>
        </w:r>
      </w:hyperlink>
      <w:r w:rsidRPr="00D0513E">
        <w:rPr>
          <w:sz w:val="28"/>
          <w:szCs w:val="28"/>
        </w:rPr>
        <w:t xml:space="preserve">, деленное на 100, -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(при отсутствии коэффициента Ки);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значений строк с </w:t>
      </w:r>
      <w:hyperlink w:anchor="P555" w:history="1">
        <w:r w:rsidRPr="00D0513E">
          <w:rPr>
            <w:sz w:val="28"/>
            <w:szCs w:val="28"/>
          </w:rPr>
          <w:t>кодами 060</w:t>
        </w:r>
      </w:hyperlink>
      <w:r w:rsidRPr="00D0513E">
        <w:rPr>
          <w:sz w:val="28"/>
          <w:szCs w:val="28"/>
        </w:rPr>
        <w:t xml:space="preserve">, </w:t>
      </w:r>
      <w:hyperlink w:anchor="P563" w:history="1">
        <w:r w:rsidRPr="00D0513E">
          <w:rPr>
            <w:sz w:val="28"/>
            <w:szCs w:val="28"/>
          </w:rPr>
          <w:t>080</w:t>
        </w:r>
      </w:hyperlink>
      <w:r w:rsidRPr="00D0513E">
        <w:rPr>
          <w:sz w:val="28"/>
          <w:szCs w:val="28"/>
        </w:rPr>
        <w:t xml:space="preserve">, </w:t>
      </w:r>
      <w:hyperlink w:anchor="P567" w:history="1">
        <w:r w:rsidRPr="00D0513E">
          <w:rPr>
            <w:sz w:val="28"/>
            <w:szCs w:val="28"/>
          </w:rPr>
          <w:t>090</w:t>
        </w:r>
      </w:hyperlink>
      <w:r w:rsidRPr="00D0513E">
        <w:rPr>
          <w:sz w:val="28"/>
          <w:szCs w:val="28"/>
        </w:rPr>
        <w:t xml:space="preserve"> и </w:t>
      </w:r>
      <w:hyperlink w:anchor="P571" w:history="1">
        <w:r w:rsidRPr="00D0513E">
          <w:rPr>
            <w:sz w:val="28"/>
            <w:szCs w:val="28"/>
          </w:rPr>
          <w:t>095</w:t>
        </w:r>
      </w:hyperlink>
      <w:r w:rsidRPr="00D0513E">
        <w:rPr>
          <w:sz w:val="28"/>
          <w:szCs w:val="28"/>
        </w:rPr>
        <w:t xml:space="preserve">, деленное на 100, - в случае возникновения (прекращения) у налогоплательщика в течение налогового периода права собственности на объект недвижимого имущества,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(при наличии коэффициента Ки);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произведение значений строк с </w:t>
      </w:r>
      <w:hyperlink w:anchor="P555" w:history="1">
        <w:r w:rsidRPr="00D0513E">
          <w:rPr>
            <w:sz w:val="28"/>
            <w:szCs w:val="28"/>
          </w:rPr>
          <w:t>кодами 060</w:t>
        </w:r>
      </w:hyperlink>
      <w:r w:rsidRPr="00D0513E">
        <w:rPr>
          <w:sz w:val="28"/>
          <w:szCs w:val="28"/>
        </w:rPr>
        <w:t xml:space="preserve">, </w:t>
      </w:r>
      <w:hyperlink w:anchor="P563" w:history="1">
        <w:r w:rsidRPr="00D0513E">
          <w:rPr>
            <w:sz w:val="28"/>
            <w:szCs w:val="28"/>
          </w:rPr>
          <w:t>080</w:t>
        </w:r>
      </w:hyperlink>
      <w:r w:rsidRPr="00D0513E">
        <w:rPr>
          <w:sz w:val="28"/>
          <w:szCs w:val="28"/>
        </w:rPr>
        <w:t xml:space="preserve"> и </w:t>
      </w:r>
      <w:hyperlink w:anchor="P571" w:history="1">
        <w:r w:rsidRPr="00D0513E">
          <w:rPr>
            <w:sz w:val="28"/>
            <w:szCs w:val="28"/>
          </w:rPr>
          <w:t>095</w:t>
        </w:r>
      </w:hyperlink>
      <w:r w:rsidRPr="00D0513E">
        <w:rPr>
          <w:sz w:val="28"/>
          <w:szCs w:val="28"/>
        </w:rPr>
        <w:t xml:space="preserve">, деленное на 100, - в случае владения в течение всего налогового периода объектом недвижимого имущества, в отношении которого заполняется </w:t>
      </w:r>
      <w:hyperlink w:anchor="P501" w:history="1">
        <w:r w:rsidRPr="00D0513E">
          <w:rPr>
            <w:sz w:val="28"/>
            <w:szCs w:val="28"/>
          </w:rPr>
          <w:t>Раздел 3</w:t>
        </w:r>
      </w:hyperlink>
      <w:r w:rsidRPr="00D0513E">
        <w:rPr>
          <w:sz w:val="28"/>
          <w:szCs w:val="28"/>
        </w:rPr>
        <w:t xml:space="preserve"> Декларации (при наличии коэффициента Ки);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как произведение значений строк с </w:t>
      </w:r>
      <w:hyperlink w:anchor="P555" w:history="1">
        <w:r w:rsidRPr="00D0513E">
          <w:rPr>
            <w:sz w:val="28"/>
            <w:szCs w:val="28"/>
          </w:rPr>
          <w:t>кодами 060</w:t>
        </w:r>
      </w:hyperlink>
      <w:r w:rsidRPr="00D0513E">
        <w:rPr>
          <w:sz w:val="28"/>
          <w:szCs w:val="28"/>
        </w:rPr>
        <w:t xml:space="preserve"> и </w:t>
      </w:r>
      <w:hyperlink w:anchor="P563" w:history="1">
        <w:r w:rsidRPr="00D0513E">
          <w:rPr>
            <w:sz w:val="28"/>
            <w:szCs w:val="28"/>
          </w:rPr>
          <w:t>080</w:t>
        </w:r>
      </w:hyperlink>
      <w:r w:rsidRPr="00D0513E">
        <w:rPr>
          <w:sz w:val="28"/>
          <w:szCs w:val="28"/>
        </w:rPr>
        <w:t>, деленное на 100, - в остальных случаях;</w:t>
      </w:r>
    </w:p>
    <w:p w:rsidR="00F1121D" w:rsidRPr="00D0513E" w:rsidRDefault="00004583" w:rsidP="00447325">
      <w:pPr>
        <w:pStyle w:val="ConsPlusNormal"/>
        <w:ind w:firstLine="540"/>
        <w:jc w:val="both"/>
        <w:rPr>
          <w:sz w:val="28"/>
          <w:szCs w:val="28"/>
        </w:rPr>
      </w:pPr>
      <w:hyperlink r:id="rId56" w:history="1">
        <w:r w:rsidR="00F1121D" w:rsidRPr="00D0513E">
          <w:rPr>
            <w:sz w:val="28"/>
            <w:szCs w:val="28"/>
          </w:rPr>
          <w:t>15</w:t>
        </w:r>
      </w:hyperlink>
      <w:r w:rsidR="00F1121D" w:rsidRPr="00D0513E">
        <w:rPr>
          <w:sz w:val="28"/>
          <w:szCs w:val="28"/>
        </w:rPr>
        <w:t xml:space="preserve">) строки с </w:t>
      </w:r>
      <w:hyperlink w:anchor="P584" w:history="1">
        <w:r w:rsidR="00F1121D" w:rsidRPr="00D0513E">
          <w:rPr>
            <w:sz w:val="28"/>
            <w:szCs w:val="28"/>
          </w:rPr>
          <w:t>кодами 1</w:t>
        </w:r>
        <w:r w:rsidR="00DF6203">
          <w:rPr>
            <w:sz w:val="28"/>
            <w:szCs w:val="28"/>
          </w:rPr>
          <w:t>1</w:t>
        </w:r>
        <w:r w:rsidR="00F1121D" w:rsidRPr="00D0513E">
          <w:rPr>
            <w:sz w:val="28"/>
            <w:szCs w:val="28"/>
          </w:rPr>
          <w:t>0</w:t>
        </w:r>
      </w:hyperlink>
      <w:r w:rsidR="00F1121D" w:rsidRPr="00D0513E">
        <w:rPr>
          <w:sz w:val="28"/>
          <w:szCs w:val="28"/>
        </w:rPr>
        <w:t xml:space="preserve"> и </w:t>
      </w:r>
      <w:hyperlink w:anchor="P589" w:history="1">
        <w:r w:rsidR="00F1121D" w:rsidRPr="00D0513E">
          <w:rPr>
            <w:sz w:val="28"/>
            <w:szCs w:val="28"/>
          </w:rPr>
          <w:t>1</w:t>
        </w:r>
        <w:r w:rsidR="00DF6203">
          <w:rPr>
            <w:sz w:val="28"/>
            <w:szCs w:val="28"/>
          </w:rPr>
          <w:t>2</w:t>
        </w:r>
        <w:r w:rsidR="00F1121D" w:rsidRPr="00D0513E">
          <w:rPr>
            <w:sz w:val="28"/>
            <w:szCs w:val="28"/>
          </w:rPr>
          <w:t>0</w:t>
        </w:r>
      </w:hyperlink>
      <w:r w:rsidR="00F1121D" w:rsidRPr="00D0513E">
        <w:rPr>
          <w:sz w:val="28"/>
          <w:szCs w:val="28"/>
        </w:rPr>
        <w:t xml:space="preserve">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налога, подлежащей уплате в бюджет.</w:t>
      </w:r>
    </w:p>
    <w:p w:rsidR="00F1121D" w:rsidRPr="00D0513E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84" w:history="1">
        <w:r w:rsidRPr="00D0513E">
          <w:rPr>
            <w:sz w:val="28"/>
            <w:szCs w:val="28"/>
          </w:rPr>
          <w:t>кодом 1</w:t>
        </w:r>
        <w:r w:rsidR="00DF6203">
          <w:rPr>
            <w:sz w:val="28"/>
            <w:szCs w:val="28"/>
          </w:rPr>
          <w:t>1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указывается составной показатель: в первой части показателя указывается код налоговой льготы 2012500, а во второй части показателя последовательно указываются номер, пункт и подпункт статьи закона субъекта Российской Федерации, в соответствии с которым предоставляется соответствующая налоговая льгота (для каждой из указанных позиций отведено по четыре знакоместа, при этом заполнение данной части показателя осуществляется слева направо и если соответствующий реквизит имеет меньше четырех знаков, свободные знакоместа слева от значения заполняются нулями). Пример заполнения приведен в </w:t>
      </w:r>
      <w:hyperlink w:anchor="P1887" w:history="1">
        <w:r w:rsidRPr="00D0513E">
          <w:rPr>
            <w:sz w:val="28"/>
            <w:szCs w:val="28"/>
          </w:rPr>
          <w:t>подпункте 5 пункта 5.3</w:t>
        </w:r>
      </w:hyperlink>
      <w:r w:rsidRPr="00D0513E">
        <w:rPr>
          <w:sz w:val="28"/>
          <w:szCs w:val="28"/>
        </w:rPr>
        <w:t xml:space="preserve"> настоящего Порядка.</w:t>
      </w:r>
    </w:p>
    <w:p w:rsidR="00F1121D" w:rsidRDefault="00F1121D" w:rsidP="00447325">
      <w:pPr>
        <w:pStyle w:val="ConsPlusNormal"/>
        <w:ind w:firstLine="540"/>
        <w:jc w:val="both"/>
        <w:rPr>
          <w:sz w:val="28"/>
          <w:szCs w:val="28"/>
        </w:rPr>
      </w:pPr>
      <w:r w:rsidRPr="00D0513E">
        <w:rPr>
          <w:sz w:val="28"/>
          <w:szCs w:val="28"/>
        </w:rPr>
        <w:t xml:space="preserve">По строке с </w:t>
      </w:r>
      <w:hyperlink w:anchor="P589" w:history="1">
        <w:r w:rsidRPr="00D0513E">
          <w:rPr>
            <w:sz w:val="28"/>
            <w:szCs w:val="28"/>
          </w:rPr>
          <w:t>кодом 1</w:t>
        </w:r>
        <w:r w:rsidR="00DF6203">
          <w:rPr>
            <w:sz w:val="28"/>
            <w:szCs w:val="28"/>
          </w:rPr>
          <w:t>2</w:t>
        </w:r>
        <w:r w:rsidRPr="00D0513E">
          <w:rPr>
            <w:sz w:val="28"/>
            <w:szCs w:val="28"/>
          </w:rPr>
          <w:t>0</w:t>
        </w:r>
      </w:hyperlink>
      <w:r w:rsidRPr="00D0513E">
        <w:rPr>
          <w:sz w:val="28"/>
          <w:szCs w:val="28"/>
        </w:rPr>
        <w:t xml:space="preserve"> указывается сумма налоговой льготы, уменьшающей сумму налога, подлежащую уплате в бюджет.</w:t>
      </w:r>
    </w:p>
    <w:p w:rsidR="00DF6203" w:rsidRDefault="00DF6203" w:rsidP="00DF62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по строке с кодом 130 отражается исчисленная сумма налога, подлежащая уплате в бюджет за налоговый период, определяем</w:t>
      </w:r>
      <w:r w:rsidR="00832246">
        <w:rPr>
          <w:sz w:val="28"/>
          <w:szCs w:val="28"/>
        </w:rPr>
        <w:t>ая</w:t>
      </w:r>
      <w:r>
        <w:rPr>
          <w:sz w:val="28"/>
          <w:szCs w:val="28"/>
        </w:rPr>
        <w:t xml:space="preserve"> как разность значений строк с кодами 100 и 120.</w:t>
      </w:r>
    </w:p>
    <w:p w:rsidR="001103F5" w:rsidRPr="004D3590" w:rsidRDefault="001103F5" w:rsidP="001103F5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1103F5" w:rsidRPr="004D3590" w:rsidRDefault="001103F5" w:rsidP="001103F5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1103F5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97E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4D3590">
        <w:rPr>
          <w:sz w:val="28"/>
          <w:szCs w:val="28"/>
        </w:rPr>
        <w:t>от «__» ____________</w:t>
      </w:r>
      <w:r w:rsidR="00997E4C">
        <w:rPr>
          <w:sz w:val="28"/>
          <w:szCs w:val="28"/>
        </w:rPr>
        <w:t>2019 г.</w:t>
      </w:r>
    </w:p>
    <w:p w:rsidR="00D76989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F1121D" w:rsidRPr="004D3590" w:rsidRDefault="00F1121D">
      <w:pPr>
        <w:pStyle w:val="ConsPlusNormal"/>
        <w:jc w:val="both"/>
        <w:rPr>
          <w:sz w:val="24"/>
          <w:szCs w:val="24"/>
        </w:rPr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9" w:name="P2072"/>
      <w:bookmarkEnd w:id="9"/>
      <w:r w:rsidRPr="004D3590">
        <w:rPr>
          <w:sz w:val="28"/>
          <w:szCs w:val="28"/>
        </w:rPr>
        <w:t>КОДЫ, ОПРЕДЕЛЯЮЩИЕ НАЛОГОВЫЙ ПЕРИОД</w:t>
      </w: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478"/>
      </w:tblGrid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34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Календарный год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50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Последний налоговый период при реорганизации (ликвидации) организации</w:t>
            </w:r>
          </w:p>
        </w:tc>
      </w:tr>
    </w:tbl>
    <w:p w:rsidR="00F1121D" w:rsidRPr="007F1E6F" w:rsidRDefault="00F1121D">
      <w:pPr>
        <w:pStyle w:val="ConsPlusNormal"/>
        <w:jc w:val="both"/>
      </w:pPr>
    </w:p>
    <w:p w:rsidR="00F1121D" w:rsidRDefault="00F1121D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Default="00C31F3A">
      <w:pPr>
        <w:pStyle w:val="ConsPlusNormal"/>
        <w:jc w:val="both"/>
      </w:pPr>
    </w:p>
    <w:p w:rsidR="00C31F3A" w:rsidRPr="007F1E6F" w:rsidRDefault="00C31F3A">
      <w:pPr>
        <w:pStyle w:val="ConsPlusNormal"/>
        <w:jc w:val="both"/>
      </w:pPr>
    </w:p>
    <w:p w:rsidR="001103F5" w:rsidRPr="004D3590" w:rsidRDefault="001103F5" w:rsidP="001103F5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1103F5" w:rsidRPr="004D3590" w:rsidRDefault="001103F5" w:rsidP="001103F5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1103F5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97E4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4D3590">
        <w:rPr>
          <w:sz w:val="28"/>
          <w:szCs w:val="28"/>
        </w:rPr>
        <w:t>от «__» ____________</w:t>
      </w:r>
      <w:r w:rsidR="00997E4C">
        <w:rPr>
          <w:sz w:val="28"/>
          <w:szCs w:val="28"/>
        </w:rPr>
        <w:t>2019 г.</w:t>
      </w:r>
    </w:p>
    <w:p w:rsidR="00D76989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8A10B0" w:rsidRPr="007F1E6F" w:rsidRDefault="008A10B0" w:rsidP="00D76989">
      <w:pPr>
        <w:pStyle w:val="ConsPlusNormal"/>
        <w:jc w:val="right"/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r w:rsidRPr="004D3590">
        <w:rPr>
          <w:sz w:val="28"/>
          <w:szCs w:val="28"/>
        </w:rPr>
        <w:t>КОДЫ ФОРМ РЕОРГАНИЗАЦИИ И КОД ЛИКВИДАЦИИ ОРГАНИЗАЦИИ</w:t>
      </w: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478"/>
      </w:tblGrid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Преобразование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Слияние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Разделение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Присоединение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Ликвидация</w:t>
            </w:r>
          </w:p>
        </w:tc>
      </w:tr>
    </w:tbl>
    <w:p w:rsidR="003F1DA0" w:rsidRDefault="003F1DA0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773022" w:rsidRDefault="00773022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C31F3A" w:rsidRDefault="00C31F3A">
      <w:pPr>
        <w:pStyle w:val="ConsPlusNormal"/>
        <w:jc w:val="right"/>
        <w:outlineLvl w:val="1"/>
        <w:rPr>
          <w:sz w:val="28"/>
          <w:szCs w:val="28"/>
        </w:rPr>
      </w:pPr>
    </w:p>
    <w:p w:rsidR="001103F5" w:rsidRPr="004D3590" w:rsidRDefault="001103F5" w:rsidP="001103F5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1103F5" w:rsidRPr="004D3590" w:rsidRDefault="001103F5" w:rsidP="001103F5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1103F5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97E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D3590">
        <w:rPr>
          <w:sz w:val="28"/>
          <w:szCs w:val="28"/>
        </w:rPr>
        <w:t>от «__» ____________</w:t>
      </w:r>
      <w:r w:rsidR="00997E4C">
        <w:rPr>
          <w:sz w:val="28"/>
          <w:szCs w:val="28"/>
        </w:rPr>
        <w:t>2019 г.</w:t>
      </w:r>
    </w:p>
    <w:p w:rsidR="00F1121D" w:rsidRDefault="001103F5" w:rsidP="001103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1103F5" w:rsidRPr="007F1E6F" w:rsidRDefault="001103F5" w:rsidP="001103F5">
      <w:pPr>
        <w:pStyle w:val="ConsPlusNormal"/>
        <w:jc w:val="both"/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10" w:name="P2120"/>
      <w:bookmarkEnd w:id="10"/>
      <w:r w:rsidRPr="004D3590">
        <w:rPr>
          <w:sz w:val="28"/>
          <w:szCs w:val="28"/>
        </w:rPr>
        <w:t>КОДЫ</w:t>
      </w: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r w:rsidRPr="004D3590">
        <w:rPr>
          <w:sz w:val="28"/>
          <w:szCs w:val="28"/>
        </w:rPr>
        <w:t>ПРЕДСТАВЛЕНИЯ НАЛОГОВОЙ ДЕКЛАРАЦИИ ПО НАЛОГУ</w:t>
      </w: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r w:rsidRPr="004D3590">
        <w:rPr>
          <w:sz w:val="28"/>
          <w:szCs w:val="28"/>
        </w:rPr>
        <w:t>НА ИМУЩЕСТВО ОРГАНИЗАЦИЙ</w:t>
      </w:r>
    </w:p>
    <w:p w:rsidR="00F1121D" w:rsidRPr="004D3590" w:rsidRDefault="00F112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478"/>
      </w:tblGrid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213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учета в качестве крупнейшего налогоплательщика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214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нахождения российской организации, не являющейся крупнейшим налогоплательщиком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215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нахождения правопреемника, не являющегося крупнейшим налогоплательщиком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216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учета правопреемника, являющегося крупнейшим налогоплательщиком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245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осуществления деятельности иностранной организации через постоянное представительство</w:t>
            </w:r>
          </w:p>
        </w:tc>
      </w:tr>
      <w:tr w:rsidR="00F1121D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281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месту нахождения объекта недвижимого имущества (в отношении которого установлен отдельный порядок исчисления и уплаты налога)</w:t>
            </w:r>
          </w:p>
        </w:tc>
      </w:tr>
    </w:tbl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4D3590" w:rsidRDefault="004D3590">
      <w:pPr>
        <w:pStyle w:val="ConsPlusNormal"/>
        <w:jc w:val="right"/>
        <w:outlineLvl w:val="1"/>
        <w:rPr>
          <w:sz w:val="24"/>
          <w:szCs w:val="24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1103F5" w:rsidRPr="004D3590" w:rsidRDefault="001103F5" w:rsidP="001103F5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1103F5" w:rsidRPr="004D3590" w:rsidRDefault="001103F5" w:rsidP="001103F5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1103F5" w:rsidRPr="004D3590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1103F5" w:rsidRDefault="001103F5" w:rsidP="001103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97E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4D3590">
        <w:rPr>
          <w:sz w:val="28"/>
          <w:szCs w:val="28"/>
        </w:rPr>
        <w:t>от «__» ____________</w:t>
      </w:r>
      <w:r w:rsidR="00997E4C">
        <w:rPr>
          <w:sz w:val="28"/>
          <w:szCs w:val="28"/>
        </w:rPr>
        <w:t>2019 г.</w:t>
      </w:r>
    </w:p>
    <w:p w:rsidR="00F1121D" w:rsidRDefault="001103F5" w:rsidP="001103F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1103F5" w:rsidRPr="007F1E6F" w:rsidRDefault="001103F5" w:rsidP="001103F5">
      <w:pPr>
        <w:pStyle w:val="ConsPlusNormal"/>
        <w:jc w:val="both"/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11" w:name="P2154"/>
      <w:bookmarkEnd w:id="11"/>
      <w:r w:rsidRPr="004D3590">
        <w:rPr>
          <w:sz w:val="28"/>
          <w:szCs w:val="28"/>
        </w:rPr>
        <w:t>КОДЫ,</w:t>
      </w: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r w:rsidRPr="004D3590">
        <w:rPr>
          <w:sz w:val="28"/>
          <w:szCs w:val="28"/>
        </w:rPr>
        <w:t>ОПРЕДЕЛЯЮЩИЕ СПОСОБ ПРЕДСТАВЛЕНИЯ НАЛОГОВОЙ ДЕКЛАРАЦИИ</w:t>
      </w:r>
      <w:r w:rsidR="00751ABF">
        <w:rPr>
          <w:sz w:val="28"/>
          <w:szCs w:val="28"/>
        </w:rPr>
        <w:t xml:space="preserve"> </w:t>
      </w:r>
      <w:r w:rsidRPr="004D3590">
        <w:rPr>
          <w:sz w:val="28"/>
          <w:szCs w:val="28"/>
        </w:rPr>
        <w:t>ПО НАЛОГУ НА ИМУЩЕСТВО ОРГАНИЗАЦИЙ В НАЛОГОВЫЙ ОРГАН</w:t>
      </w: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6"/>
        <w:gridCol w:w="8332"/>
      </w:tblGrid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01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(по почте)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02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(лично)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03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с дублированием на съемном носителе (лично)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04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По телекоммуникационным каналам связи с ЭП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05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Другое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08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с дублированием на съемном носителе (по почте)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09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F1121D" w:rsidRPr="004D3590" w:rsidTr="00E92626">
        <w:tc>
          <w:tcPr>
            <w:tcW w:w="116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10</w:t>
            </w:r>
          </w:p>
        </w:tc>
        <w:tc>
          <w:tcPr>
            <w:tcW w:w="8332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876889" w:rsidRPr="004D3590" w:rsidRDefault="00876889" w:rsidP="0087688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876889" w:rsidRPr="004D3590" w:rsidRDefault="00876889" w:rsidP="008768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876889" w:rsidRPr="004D3590" w:rsidRDefault="00876889" w:rsidP="00876889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876889" w:rsidRPr="004D3590" w:rsidRDefault="00876889" w:rsidP="008768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876889" w:rsidRPr="004D3590" w:rsidRDefault="00876889" w:rsidP="008768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876889" w:rsidRDefault="00876889" w:rsidP="008768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97E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4D3590">
        <w:rPr>
          <w:sz w:val="28"/>
          <w:szCs w:val="28"/>
        </w:rPr>
        <w:t>от «__» ____________</w:t>
      </w:r>
      <w:r w:rsidR="00997E4C">
        <w:rPr>
          <w:sz w:val="28"/>
          <w:szCs w:val="28"/>
        </w:rPr>
        <w:t>2019 г.</w:t>
      </w:r>
    </w:p>
    <w:p w:rsidR="00F1121D" w:rsidRDefault="00876889" w:rsidP="0087688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1103F5" w:rsidRPr="004D3590" w:rsidRDefault="001103F5" w:rsidP="00876889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12" w:name="P2188"/>
      <w:bookmarkEnd w:id="12"/>
      <w:r w:rsidRPr="004D3590">
        <w:rPr>
          <w:sz w:val="28"/>
          <w:szCs w:val="28"/>
        </w:rPr>
        <w:t>КОДЫ ВИДОВ</w:t>
      </w:r>
      <w:r w:rsidR="00A87B44">
        <w:rPr>
          <w:sz w:val="28"/>
          <w:szCs w:val="28"/>
        </w:rPr>
        <w:t xml:space="preserve"> НЕДВИЖИМОГО </w:t>
      </w:r>
      <w:r w:rsidRPr="004D3590">
        <w:rPr>
          <w:sz w:val="28"/>
          <w:szCs w:val="28"/>
        </w:rPr>
        <w:t>ИМУЩЕСТВА</w:t>
      </w: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478"/>
      </w:tblGrid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3" w:name="P2192"/>
            <w:bookmarkEnd w:id="13"/>
            <w:r w:rsidRPr="004D3590">
              <w:rPr>
                <w:sz w:val="28"/>
                <w:szCs w:val="28"/>
              </w:rPr>
              <w:t>01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Объекты имущества Единой системы газоснабжения, за исключением имущества с </w:t>
            </w:r>
            <w:hyperlink w:anchor="P2204" w:history="1">
              <w:r w:rsidRPr="004D3590">
                <w:rPr>
                  <w:sz w:val="28"/>
                  <w:szCs w:val="28"/>
                </w:rPr>
                <w:t>кодами 08</w:t>
              </w:r>
            </w:hyperlink>
            <w:r w:rsidRPr="004D3590">
              <w:rPr>
                <w:sz w:val="28"/>
                <w:szCs w:val="28"/>
              </w:rPr>
              <w:t xml:space="preserve"> и </w:t>
            </w:r>
            <w:hyperlink w:anchor="P2211" w:history="1">
              <w:r w:rsidRPr="004D3590">
                <w:rPr>
                  <w:sz w:val="28"/>
                  <w:szCs w:val="28"/>
                </w:rPr>
                <w:t>10</w:t>
              </w:r>
            </w:hyperlink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4" w:name="P2194"/>
            <w:bookmarkEnd w:id="14"/>
            <w:r w:rsidRPr="004D3590">
              <w:rPr>
                <w:sz w:val="28"/>
                <w:szCs w:val="28"/>
              </w:rPr>
              <w:t>02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Объекты недвижимого имущества,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(на континентальном шельфе Российской Федерации или в исключительной экономической зоне Российской Федерации) (за исключением имущества с </w:t>
            </w:r>
            <w:hyperlink w:anchor="P2202" w:history="1">
              <w:r w:rsidRPr="004D3590">
                <w:rPr>
                  <w:sz w:val="28"/>
                  <w:szCs w:val="28"/>
                </w:rPr>
                <w:t>кодом 07</w:t>
              </w:r>
            </w:hyperlink>
            <w:r w:rsidRPr="004D3590">
              <w:rPr>
                <w:sz w:val="28"/>
                <w:szCs w:val="28"/>
              </w:rPr>
              <w:t>)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03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Во всех случаях, кроме имущества с </w:t>
            </w:r>
            <w:hyperlink w:anchor="P2192" w:history="1">
              <w:r w:rsidRPr="004D3590">
                <w:rPr>
                  <w:sz w:val="28"/>
                  <w:szCs w:val="28"/>
                </w:rPr>
                <w:t>кодами 01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194" w:history="1">
              <w:r w:rsidRPr="004D3590">
                <w:rPr>
                  <w:sz w:val="28"/>
                  <w:szCs w:val="28"/>
                </w:rPr>
                <w:t>02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198" w:history="1">
              <w:r w:rsidRPr="004D3590">
                <w:rPr>
                  <w:sz w:val="28"/>
                  <w:szCs w:val="28"/>
                </w:rPr>
                <w:t>04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00" w:history="1">
              <w:r w:rsidRPr="004D3590">
                <w:rPr>
                  <w:sz w:val="28"/>
                  <w:szCs w:val="28"/>
                </w:rPr>
                <w:t>05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02" w:history="1">
              <w:r w:rsidRPr="004D3590">
                <w:rPr>
                  <w:sz w:val="28"/>
                  <w:szCs w:val="28"/>
                </w:rPr>
                <w:t>07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04" w:history="1">
              <w:r w:rsidRPr="004D3590">
                <w:rPr>
                  <w:sz w:val="28"/>
                  <w:szCs w:val="28"/>
                </w:rPr>
                <w:t>08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09" w:history="1">
              <w:r w:rsidRPr="004D3590">
                <w:rPr>
                  <w:sz w:val="28"/>
                  <w:szCs w:val="28"/>
                </w:rPr>
                <w:t>09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11" w:history="1">
              <w:r w:rsidRPr="004D3590">
                <w:rPr>
                  <w:sz w:val="28"/>
                  <w:szCs w:val="28"/>
                </w:rPr>
                <w:t>10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13" w:history="1">
              <w:r w:rsidRPr="004D3590">
                <w:rPr>
                  <w:sz w:val="28"/>
                  <w:szCs w:val="28"/>
                </w:rPr>
                <w:t>11</w:t>
              </w:r>
            </w:hyperlink>
            <w:r w:rsidRPr="004D3590">
              <w:rPr>
                <w:sz w:val="28"/>
                <w:szCs w:val="28"/>
              </w:rPr>
              <w:t xml:space="preserve">, </w:t>
            </w:r>
            <w:hyperlink w:anchor="P2215" w:history="1">
              <w:r w:rsidRPr="004D3590">
                <w:rPr>
                  <w:sz w:val="28"/>
                  <w:szCs w:val="28"/>
                </w:rPr>
                <w:t>12</w:t>
              </w:r>
            </w:hyperlink>
            <w:r w:rsidRPr="004D3590">
              <w:rPr>
                <w:sz w:val="28"/>
                <w:szCs w:val="28"/>
              </w:rPr>
              <w:t xml:space="preserve"> и </w:t>
            </w:r>
            <w:hyperlink w:anchor="P2217" w:history="1">
              <w:r w:rsidRPr="004D3590">
                <w:rPr>
                  <w:sz w:val="28"/>
                  <w:szCs w:val="28"/>
                </w:rPr>
                <w:t>13</w:t>
              </w:r>
            </w:hyperlink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5" w:name="P2198"/>
            <w:bookmarkEnd w:id="15"/>
            <w:r w:rsidRPr="004D3590">
              <w:rPr>
                <w:sz w:val="28"/>
                <w:szCs w:val="28"/>
              </w:rPr>
              <w:t>04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Имущество, принадлежащее российской организации и расположенное на территории другого государства, суммы налога по которому уплачены в соответствии с законодательством другого государства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6" w:name="P2200"/>
            <w:bookmarkEnd w:id="16"/>
            <w:r w:rsidRPr="004D3590">
              <w:rPr>
                <w:sz w:val="28"/>
                <w:szCs w:val="28"/>
              </w:rPr>
              <w:t>05</w:t>
            </w:r>
          </w:p>
        </w:tc>
        <w:tc>
          <w:tcPr>
            <w:tcW w:w="8478" w:type="dxa"/>
          </w:tcPr>
          <w:p w:rsidR="00F1121D" w:rsidRPr="004D3590" w:rsidRDefault="00F1121D" w:rsidP="00D76989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Имущество резидента Особой экономической зоны в Калининградской области, созданное или приобретенное при реализации инвестиционного проекта в соответствии с Федеральным </w:t>
            </w:r>
            <w:hyperlink r:id="rId57" w:history="1">
              <w:r w:rsidRPr="004D3590">
                <w:rPr>
                  <w:sz w:val="28"/>
                  <w:szCs w:val="28"/>
                </w:rPr>
                <w:t>законом</w:t>
              </w:r>
            </w:hyperlink>
            <w:r w:rsidRPr="004D3590">
              <w:rPr>
                <w:sz w:val="28"/>
                <w:szCs w:val="28"/>
              </w:rPr>
              <w:t xml:space="preserve"> от 10.01.2006 </w:t>
            </w:r>
            <w:r w:rsidR="00D76989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16-ФЗ</w:t>
            </w:r>
            <w:r w:rsidR="00997E4C" w:rsidRPr="00D0513E">
              <w:rPr>
                <w:sz w:val="28"/>
                <w:szCs w:val="28"/>
              </w:rPr>
              <w:t xml:space="preserve"> </w:t>
            </w:r>
            <w:r w:rsidR="00997E4C">
              <w:rPr>
                <w:sz w:val="28"/>
                <w:szCs w:val="28"/>
              </w:rPr>
              <w:t>«</w:t>
            </w:r>
            <w:r w:rsidR="00997E4C" w:rsidRPr="00D0513E">
              <w:rPr>
                <w:sz w:val="28"/>
                <w:szCs w:val="28"/>
              </w:rPr>
              <w:t>Об Особой экономической зоне в Калининградской области и о внесении изменений в некоторые законодательные акты Российской Федерации</w:t>
            </w:r>
            <w:r w:rsidR="00997E4C">
              <w:rPr>
                <w:sz w:val="28"/>
                <w:szCs w:val="28"/>
              </w:rPr>
              <w:t>»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7" w:name="P2202"/>
            <w:bookmarkEnd w:id="17"/>
            <w:r w:rsidRPr="004D3590">
              <w:rPr>
                <w:sz w:val="28"/>
                <w:szCs w:val="28"/>
              </w:rPr>
              <w:t>07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Имущество, расположенное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либо в российской части (российском секторе) дна Каспийского моря, используемое при осуществлении деятельности по разработке морских месторождений углеводородного сырья, включая геологическое изучение, разведку, проведение подготовительных работ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8" w:name="P2204"/>
            <w:bookmarkEnd w:id="18"/>
            <w:r w:rsidRPr="004D3590">
              <w:rPr>
                <w:sz w:val="28"/>
                <w:szCs w:val="28"/>
              </w:rPr>
              <w:t>08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Объекты магистральных газопроводов, объектов газодобычи, объектов производства и хранения гелия; объекты, предусмотренные </w:t>
            </w:r>
            <w:r w:rsidRPr="004D3590">
              <w:rPr>
                <w:sz w:val="28"/>
                <w:szCs w:val="28"/>
              </w:rPr>
              <w:lastRenderedPageBreak/>
              <w:t>техническими проектами разработки месторождений полезных ископаемых и иной проектной документацией на выполнение работ, связанных с пользованием участками недр, или проектной документацией объектов капитального строительства, и необходимых для обеспечения функционирования объектов недвижимого имущества магистральных газопроводов, объектов газодобычи, объектов производства и хранения гелия, при условии одновременного выполнения для таких объектов следующих требований:</w:t>
            </w:r>
          </w:p>
          <w:p w:rsidR="00F1121D" w:rsidRPr="004D3590" w:rsidRDefault="00F1121D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объекты впервые введены в эксплуатацию в налоговые периоды начиная с 1 января 2015 года;</w:t>
            </w:r>
          </w:p>
          <w:p w:rsidR="00F1121D" w:rsidRPr="004D3590" w:rsidRDefault="00F1121D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объекты расположены полностью или частично в границах Республики Саха (Якутия), Иркутской или Амурской области;</w:t>
            </w:r>
          </w:p>
          <w:p w:rsidR="00F1121D" w:rsidRPr="004D3590" w:rsidRDefault="00F1121D" w:rsidP="000D63A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объекты принадлежат в течение всего налогового периода на праве собственности организациям, указанным в </w:t>
            </w:r>
            <w:hyperlink r:id="rId58" w:history="1">
              <w:r w:rsidR="000D63A8">
                <w:rPr>
                  <w:sz w:val="28"/>
                  <w:szCs w:val="28"/>
                </w:rPr>
                <w:t>подпункте 1 пункта 5 статьи 342</w:t>
              </w:r>
              <w:r w:rsidRPr="000D63A8">
                <w:rPr>
                  <w:sz w:val="28"/>
                  <w:szCs w:val="28"/>
                  <w:vertAlign w:val="superscript"/>
                </w:rPr>
                <w:t>4</w:t>
              </w:r>
            </w:hyperlink>
            <w:r w:rsidRPr="004D3590">
              <w:rPr>
                <w:sz w:val="28"/>
                <w:szCs w:val="28"/>
              </w:rPr>
              <w:t xml:space="preserve"> </w:t>
            </w:r>
            <w:r w:rsidR="000D63A8">
              <w:rPr>
                <w:sz w:val="28"/>
                <w:szCs w:val="28"/>
              </w:rPr>
              <w:t>Налогового кодекса Российской Федерации</w:t>
            </w:r>
            <w:r w:rsidR="004911DD">
              <w:rPr>
                <w:sz w:val="28"/>
                <w:szCs w:val="28"/>
              </w:rPr>
              <w:t xml:space="preserve"> (далее – Кодекс)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9" w:name="P2209"/>
            <w:bookmarkEnd w:id="19"/>
            <w:r w:rsidRPr="004D3590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Железнодорожные пути общего пользования и сооружения, являющиеся их неотъемлемой технологической частью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0" w:name="P2211"/>
            <w:bookmarkEnd w:id="20"/>
            <w:r w:rsidRPr="004D3590">
              <w:rPr>
                <w:sz w:val="28"/>
                <w:szCs w:val="28"/>
              </w:rPr>
              <w:t>10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Магистральные трубопроводы, линии энергопередачи, а также сооружения, являющиеся неотъемлемой технологической частью указанных объектов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1" w:name="P2213"/>
            <w:bookmarkEnd w:id="21"/>
            <w:r w:rsidRPr="004D3590">
              <w:rPr>
                <w:sz w:val="28"/>
                <w:szCs w:val="28"/>
              </w:rPr>
              <w:t>11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Объекты недвижимого имущества, включенные уполномоченным органом исполнительной власти субъекта Российской Федерации в перечень объектов недвижимого имущества, налоговая база в отношении которых определяется как кадастровая стоимость</w:t>
            </w:r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2" w:name="P2215"/>
            <w:bookmarkEnd w:id="22"/>
            <w:r w:rsidRPr="004D3590">
              <w:rPr>
                <w:sz w:val="28"/>
                <w:szCs w:val="28"/>
              </w:rPr>
              <w:t>12</w:t>
            </w:r>
          </w:p>
        </w:tc>
        <w:tc>
          <w:tcPr>
            <w:tcW w:w="8478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Недвижимое имущество иностранной организации, налоговая база в отношении которого определяется как кадастровая стоимость, за исключением имущества с </w:t>
            </w:r>
            <w:hyperlink w:anchor="P2213" w:history="1">
              <w:r w:rsidRPr="004D3590">
                <w:rPr>
                  <w:sz w:val="28"/>
                  <w:szCs w:val="28"/>
                </w:rPr>
                <w:t>кодами 11</w:t>
              </w:r>
            </w:hyperlink>
            <w:r w:rsidRPr="004D3590">
              <w:rPr>
                <w:sz w:val="28"/>
                <w:szCs w:val="28"/>
              </w:rPr>
              <w:t xml:space="preserve"> и </w:t>
            </w:r>
            <w:hyperlink w:anchor="P2217" w:history="1">
              <w:r w:rsidRPr="004D3590">
                <w:rPr>
                  <w:sz w:val="28"/>
                  <w:szCs w:val="28"/>
                </w:rPr>
                <w:t>13</w:t>
              </w:r>
            </w:hyperlink>
          </w:p>
        </w:tc>
      </w:tr>
      <w:tr w:rsidR="004D3590" w:rsidRPr="004D3590" w:rsidTr="00E92626">
        <w:tc>
          <w:tcPr>
            <w:tcW w:w="1020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3" w:name="P2217"/>
            <w:bookmarkEnd w:id="23"/>
            <w:r w:rsidRPr="004D3590">
              <w:rPr>
                <w:sz w:val="28"/>
                <w:szCs w:val="28"/>
              </w:rPr>
              <w:t>13</w:t>
            </w:r>
          </w:p>
        </w:tc>
        <w:tc>
          <w:tcPr>
            <w:tcW w:w="8478" w:type="dxa"/>
          </w:tcPr>
          <w:p w:rsidR="00F1121D" w:rsidRPr="004D3590" w:rsidRDefault="004911DD" w:rsidP="004911D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недвижимого имущества, указанные в подпункте 4 пункта 1 </w:t>
            </w:r>
            <w:r w:rsidRPr="004911DD">
              <w:rPr>
                <w:sz w:val="28"/>
                <w:szCs w:val="28"/>
              </w:rPr>
              <w:t>статьи 378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Кодекса, в том числе жилые помещения</w:t>
            </w:r>
          </w:p>
        </w:tc>
      </w:tr>
    </w:tbl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1A03B2" w:rsidRPr="004D3590" w:rsidRDefault="001A03B2" w:rsidP="001A03B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D359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1A03B2" w:rsidRPr="004D3590" w:rsidRDefault="001A03B2" w:rsidP="001A03B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D3590">
        <w:rPr>
          <w:sz w:val="28"/>
          <w:szCs w:val="28"/>
        </w:rPr>
        <w:t>к Порядку заполнения налоговой</w:t>
      </w:r>
    </w:p>
    <w:p w:rsidR="001A03B2" w:rsidRPr="004D3590" w:rsidRDefault="001A03B2" w:rsidP="001A03B2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1A03B2" w:rsidRPr="004D3590" w:rsidRDefault="001A03B2" w:rsidP="001A03B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D3590">
        <w:rPr>
          <w:sz w:val="28"/>
          <w:szCs w:val="28"/>
        </w:rPr>
        <w:t>организаций, утвержденному</w:t>
      </w:r>
    </w:p>
    <w:p w:rsidR="001A03B2" w:rsidRPr="004D3590" w:rsidRDefault="001A03B2" w:rsidP="001A03B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4D3590">
        <w:rPr>
          <w:sz w:val="28"/>
          <w:szCs w:val="28"/>
        </w:rPr>
        <w:t>приказом ФНС России</w:t>
      </w:r>
    </w:p>
    <w:p w:rsidR="001A03B2" w:rsidRDefault="001A03B2" w:rsidP="001A03B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809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4D3590">
        <w:rPr>
          <w:sz w:val="28"/>
          <w:szCs w:val="28"/>
        </w:rPr>
        <w:t>от «__» ____________</w:t>
      </w:r>
      <w:r w:rsidR="0048091D">
        <w:rPr>
          <w:sz w:val="28"/>
          <w:szCs w:val="28"/>
        </w:rPr>
        <w:t>2019 г.</w:t>
      </w:r>
    </w:p>
    <w:p w:rsidR="00D76989" w:rsidRPr="004D3590" w:rsidRDefault="001A03B2" w:rsidP="001A03B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4D3590">
        <w:rPr>
          <w:sz w:val="28"/>
          <w:szCs w:val="28"/>
        </w:rPr>
        <w:t>№ ___</w:t>
      </w:r>
      <w:r>
        <w:rPr>
          <w:sz w:val="28"/>
          <w:szCs w:val="28"/>
        </w:rPr>
        <w:t>___________</w:t>
      </w:r>
    </w:p>
    <w:p w:rsidR="00F1121D" w:rsidRPr="007F1E6F" w:rsidRDefault="00F1121D">
      <w:pPr>
        <w:pStyle w:val="ConsPlusNormal"/>
        <w:jc w:val="both"/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24" w:name="P2231"/>
      <w:bookmarkEnd w:id="24"/>
      <w:r w:rsidRPr="004D3590">
        <w:rPr>
          <w:sz w:val="28"/>
          <w:szCs w:val="28"/>
        </w:rPr>
        <w:t>КОДЫ НАЛОГОВЫХ ЛЬГОТ</w:t>
      </w:r>
    </w:p>
    <w:p w:rsidR="00F1121D" w:rsidRPr="004D3590" w:rsidRDefault="00F112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tbl>
      <w:tblPr>
        <w:tblW w:w="97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236"/>
        <w:gridCol w:w="2174"/>
      </w:tblGrid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Коды налоговых льгот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 льготы</w:t>
            </w:r>
          </w:p>
        </w:tc>
        <w:tc>
          <w:tcPr>
            <w:tcW w:w="217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Основание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2010221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организации и учреждения уголовно-исполнительной системы - в отношении имущества, используемого для осуществления возложенных на них функций</w:t>
            </w:r>
          </w:p>
        </w:tc>
        <w:tc>
          <w:tcPr>
            <w:tcW w:w="2174" w:type="dxa"/>
          </w:tcPr>
          <w:p w:rsidR="00F1121D" w:rsidRPr="004D3590" w:rsidRDefault="00004583" w:rsidP="002E6122">
            <w:pPr>
              <w:pStyle w:val="ConsPlusNormal"/>
              <w:rPr>
                <w:sz w:val="28"/>
                <w:szCs w:val="28"/>
              </w:rPr>
            </w:pPr>
            <w:hyperlink r:id="rId59" w:history="1">
              <w:r w:rsidR="00F1121D" w:rsidRPr="004D3590">
                <w:rPr>
                  <w:sz w:val="28"/>
                  <w:szCs w:val="28"/>
                </w:rPr>
                <w:t>пункт 1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</w:t>
            </w:r>
            <w:r w:rsidR="002E6122">
              <w:rPr>
                <w:sz w:val="28"/>
                <w:szCs w:val="28"/>
              </w:rPr>
              <w:t>Налогового к</w:t>
            </w:r>
            <w:r w:rsidR="00F1121D" w:rsidRPr="004D3590">
              <w:rPr>
                <w:sz w:val="28"/>
                <w:szCs w:val="28"/>
              </w:rPr>
              <w:t>одекса</w:t>
            </w:r>
            <w:r w:rsidR="002E6122">
              <w:rPr>
                <w:sz w:val="28"/>
                <w:szCs w:val="28"/>
              </w:rPr>
              <w:t xml:space="preserve"> Российской Федерации (далее – Кодекс)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2010222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религиозные организации - в отношении имущества, используемого ими для осуществления религиозной деятельности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0" w:history="1">
              <w:r w:rsidR="00F1121D" w:rsidRPr="004D3590">
                <w:rPr>
                  <w:sz w:val="28"/>
                  <w:szCs w:val="28"/>
                </w:rPr>
                <w:t>пункт 2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2010223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имущества, используемого ими для осуществления их уставной деятельности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1" w:history="1">
              <w:r w:rsidR="00096912">
                <w:rPr>
                  <w:sz w:val="28"/>
                  <w:szCs w:val="28"/>
                </w:rPr>
                <w:t>абзац первый п</w:t>
              </w:r>
              <w:r w:rsidR="00F1121D" w:rsidRPr="004D3590">
                <w:rPr>
                  <w:sz w:val="28"/>
                  <w:szCs w:val="28"/>
                </w:rPr>
                <w:t>ункт</w:t>
              </w:r>
              <w:r w:rsidR="00096912">
                <w:rPr>
                  <w:sz w:val="28"/>
                  <w:szCs w:val="28"/>
                </w:rPr>
                <w:t>а</w:t>
              </w:r>
              <w:r w:rsidR="00F1121D" w:rsidRPr="004D3590">
                <w:rPr>
                  <w:sz w:val="28"/>
                  <w:szCs w:val="28"/>
                </w:rPr>
                <w:t xml:space="preserve"> 3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2010224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организации, уставный капитал которых полностью состоит из вкладов указанных </w:t>
            </w:r>
            <w:r w:rsidR="00096912">
              <w:rPr>
                <w:sz w:val="28"/>
                <w:szCs w:val="28"/>
              </w:rPr>
              <w:t xml:space="preserve">в абзаце первом пункта 3 статьи 381 Кодекса </w:t>
            </w:r>
            <w:r w:rsidRPr="004D3590">
              <w:rPr>
                <w:sz w:val="28"/>
                <w:szCs w:val="28"/>
              </w:rPr>
              <w:t xml:space="preserve">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имущества, используемого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</w:t>
            </w:r>
            <w:r w:rsidRPr="004D3590">
              <w:rPr>
                <w:sz w:val="28"/>
                <w:szCs w:val="28"/>
              </w:rPr>
              <w:lastRenderedPageBreak/>
              <w:t>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</w:t>
            </w:r>
          </w:p>
        </w:tc>
        <w:tc>
          <w:tcPr>
            <w:tcW w:w="2174" w:type="dxa"/>
          </w:tcPr>
          <w:p w:rsidR="00F1121D" w:rsidRPr="004D3590" w:rsidRDefault="00096912">
            <w:pPr>
              <w:pStyle w:val="ConsPlusNormal"/>
              <w:rPr>
                <w:sz w:val="28"/>
                <w:szCs w:val="28"/>
              </w:rPr>
            </w:pPr>
            <w:r w:rsidRPr="00096912">
              <w:rPr>
                <w:sz w:val="28"/>
                <w:szCs w:val="28"/>
              </w:rPr>
              <w:lastRenderedPageBreak/>
              <w:t>абзац второй</w:t>
            </w:r>
            <w:r>
              <w:t xml:space="preserve"> </w:t>
            </w:r>
            <w:hyperlink r:id="rId62" w:history="1">
              <w:r w:rsidR="00F1121D" w:rsidRPr="004D3590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>а</w:t>
              </w:r>
              <w:r w:rsidR="00F1121D" w:rsidRPr="004D3590">
                <w:rPr>
                  <w:sz w:val="28"/>
                  <w:szCs w:val="28"/>
                </w:rPr>
                <w:t xml:space="preserve"> 3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2010225</w:t>
            </w:r>
          </w:p>
        </w:tc>
        <w:tc>
          <w:tcPr>
            <w:tcW w:w="6236" w:type="dxa"/>
          </w:tcPr>
          <w:p w:rsidR="00F1121D" w:rsidRPr="004D3590" w:rsidRDefault="00F1121D" w:rsidP="00096912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учреждения, единственными собственниками имущества которых являются </w:t>
            </w:r>
            <w:r w:rsidR="00096912" w:rsidRPr="004D3590">
              <w:rPr>
                <w:sz w:val="28"/>
                <w:szCs w:val="28"/>
              </w:rPr>
              <w:t>указанны</w:t>
            </w:r>
            <w:r w:rsidR="00096912">
              <w:rPr>
                <w:sz w:val="28"/>
                <w:szCs w:val="28"/>
              </w:rPr>
              <w:t>е</w:t>
            </w:r>
            <w:r w:rsidR="00096912" w:rsidRPr="004D3590">
              <w:rPr>
                <w:sz w:val="28"/>
                <w:szCs w:val="28"/>
              </w:rPr>
              <w:t xml:space="preserve"> </w:t>
            </w:r>
            <w:r w:rsidR="00096912">
              <w:rPr>
                <w:sz w:val="28"/>
                <w:szCs w:val="28"/>
              </w:rPr>
              <w:t xml:space="preserve">в абзаце первом пункта 3 статьи 381 Кодекса </w:t>
            </w:r>
            <w:r w:rsidRPr="004D3590">
              <w:rPr>
                <w:sz w:val="28"/>
                <w:szCs w:val="28"/>
              </w:rPr>
              <w:t>общероссийские общественные организации инвалидов, - 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2174" w:type="dxa"/>
          </w:tcPr>
          <w:p w:rsidR="00F1121D" w:rsidRPr="004D3590" w:rsidRDefault="0009691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96912">
              <w:rPr>
                <w:sz w:val="28"/>
                <w:szCs w:val="28"/>
              </w:rPr>
              <w:t xml:space="preserve">бзац третий </w:t>
            </w:r>
            <w:hyperlink r:id="rId63" w:history="1">
              <w:r w:rsidR="00F1121D" w:rsidRPr="004D3590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>а</w:t>
              </w:r>
              <w:r w:rsidR="00F1121D" w:rsidRPr="004D3590">
                <w:rPr>
                  <w:sz w:val="28"/>
                  <w:szCs w:val="28"/>
                </w:rPr>
                <w:t xml:space="preserve"> 3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2010226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организации, основным видом деятельности которых является производство фармацевтической продукции, - 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4" w:history="1">
              <w:r w:rsidR="00F1121D" w:rsidRPr="004D3590">
                <w:rPr>
                  <w:sz w:val="28"/>
                  <w:szCs w:val="28"/>
                </w:rPr>
                <w:t>пункт 4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2010236</w:t>
            </w:r>
          </w:p>
        </w:tc>
        <w:tc>
          <w:tcPr>
            <w:tcW w:w="6236" w:type="dxa"/>
          </w:tcPr>
          <w:p w:rsidR="00F1121D" w:rsidRPr="004D3590" w:rsidRDefault="00F1121D" w:rsidP="00096912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организации - в отношении федеральных автомобильных дорог общего пользования и сооружений, являющихся </w:t>
            </w:r>
            <w:r w:rsidR="00096912">
              <w:rPr>
                <w:sz w:val="28"/>
                <w:szCs w:val="28"/>
              </w:rPr>
              <w:t xml:space="preserve">их </w:t>
            </w:r>
            <w:r w:rsidRPr="004D3590">
              <w:rPr>
                <w:sz w:val="28"/>
                <w:szCs w:val="28"/>
              </w:rPr>
              <w:t>неотъемлемой технологической частью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5" w:history="1">
              <w:r w:rsidR="00F1121D" w:rsidRPr="004D3590">
                <w:rPr>
                  <w:sz w:val="28"/>
                  <w:szCs w:val="28"/>
                </w:rPr>
                <w:t>пункт 11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2010253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организации, за исключением судостроительных организаций, имеющих статус резидента промышленно-производственной особой экономической зоны, - в отношении имущества, учитываемого на балансе организации - резидента особой экономической зоны, созданного или приобретенного в целях ведения деятельности на территории особой экономической зоны,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зоны, в течение десяти лет с месяца, следующего за месяцем постановки на учет указанного имущества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6" w:history="1">
              <w:r w:rsidR="00F1121D" w:rsidRPr="004D3590">
                <w:rPr>
                  <w:sz w:val="28"/>
                  <w:szCs w:val="28"/>
                </w:rPr>
                <w:t>пункт 17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2010255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судостроительные организации, имеющие статус </w:t>
            </w:r>
            <w:r w:rsidRPr="004D3590">
              <w:rPr>
                <w:sz w:val="28"/>
                <w:szCs w:val="28"/>
              </w:rPr>
              <w:lastRenderedPageBreak/>
              <w:t>резидента промышленно-производственной особой экономической зоны, - в отношении имущества, учитываемого на их балансе и используемого в целях строительства и ремонта судов, в течение десяти лет с даты регистрации таких организаций в качестве резидента особой экономической зоны, а также в отношении имущества, созданного или приобретенного в целях строительства и ремонта судов, в течение десяти лет с даты постановки на учет указанного имущества, но не более чем в течение срока существования промышленно-производственной особой экономической зоны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7" w:history="1">
              <w:r w:rsidR="00F1121D" w:rsidRPr="004D3590">
                <w:rPr>
                  <w:sz w:val="28"/>
                  <w:szCs w:val="28"/>
                </w:rPr>
                <w:t xml:space="preserve">пункт 22 статьи </w:t>
              </w:r>
              <w:r w:rsidR="00F1121D" w:rsidRPr="004D3590">
                <w:rPr>
                  <w:sz w:val="28"/>
                  <w:szCs w:val="28"/>
                </w:rPr>
                <w:lastRenderedPageBreak/>
                <w:t>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2010256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организации, признаваемые управляющими компаниями особых экономических зон и учитывающие на балансе в качестве объектов основных средств недвижимое имущество, созданное в целях реализации соглашений о создании особых экономических зон, в течение десяти лет с месяца, следующего за месяцем постановки на учет указанного имущества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8" w:history="1">
              <w:r w:rsidR="00F1121D" w:rsidRPr="004D3590">
                <w:rPr>
                  <w:sz w:val="28"/>
                  <w:szCs w:val="28"/>
                </w:rPr>
                <w:t>пункт 23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2010258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организации - в отношении имущества, учитываемого на балансе организации - участника свободной экономической зоны,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зоны, в течение десяти лет с месяца, следующего за месяцем принятия на учет указанного имущества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69" w:history="1">
              <w:r w:rsidR="00F1121D" w:rsidRPr="004D3590">
                <w:rPr>
                  <w:sz w:val="28"/>
                  <w:szCs w:val="28"/>
                </w:rPr>
                <w:t>пункт 26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2010291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инвесторы по соглашениям о разделе продукции в отношении имущества, используемого исключительно для осуществления деятельности, предусмотренной соглашениями о разделе продукции</w:t>
            </w:r>
          </w:p>
        </w:tc>
        <w:tc>
          <w:tcPr>
            <w:tcW w:w="2174" w:type="dxa"/>
          </w:tcPr>
          <w:p w:rsidR="00F1121D" w:rsidRPr="004D3590" w:rsidRDefault="00004583" w:rsidP="000346E5">
            <w:pPr>
              <w:pStyle w:val="ConsPlusNormal"/>
              <w:rPr>
                <w:sz w:val="28"/>
                <w:szCs w:val="28"/>
              </w:rPr>
            </w:pPr>
            <w:hyperlink r:id="rId70" w:history="1">
              <w:r w:rsidR="00F1121D" w:rsidRPr="004D3590">
                <w:rPr>
                  <w:sz w:val="28"/>
                  <w:szCs w:val="28"/>
                </w:rPr>
                <w:t>пункт 7 статьи 346</w:t>
              </w:r>
            </w:hyperlink>
            <w:r w:rsidR="000346E5">
              <w:rPr>
                <w:sz w:val="28"/>
                <w:szCs w:val="28"/>
                <w:vertAlign w:val="superscript"/>
              </w:rPr>
              <w:t>35</w:t>
            </w:r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2010331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имущество специализированных протезно-ортопедических предприятий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71" w:history="1">
              <w:r w:rsidR="00F1121D" w:rsidRPr="004D3590">
                <w:rPr>
                  <w:sz w:val="28"/>
                  <w:szCs w:val="28"/>
                </w:rPr>
                <w:t>пункт 13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2010332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имущество коллегий адвокатов, адвокатских бюро и юридических консультаций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72" w:history="1">
              <w:r w:rsidR="00F1121D" w:rsidRPr="004D3590">
                <w:rPr>
                  <w:sz w:val="28"/>
                  <w:szCs w:val="28"/>
                </w:rPr>
                <w:t>пункт 14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2010333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имущество организаций, которым присвоен статус государственных научных центров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73" w:history="1">
              <w:r w:rsidR="00F1121D" w:rsidRPr="004D3590">
                <w:rPr>
                  <w:sz w:val="28"/>
                  <w:szCs w:val="28"/>
                </w:rPr>
                <w:t>пункт 15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2010335</w:t>
            </w:r>
          </w:p>
        </w:tc>
        <w:tc>
          <w:tcPr>
            <w:tcW w:w="6236" w:type="dxa"/>
          </w:tcPr>
          <w:p w:rsidR="00F1121D" w:rsidRPr="004D3590" w:rsidRDefault="00F1121D" w:rsidP="002E6122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организации, признаваемые управляющими </w:t>
            </w:r>
            <w:r w:rsidRPr="004D3590">
              <w:rPr>
                <w:sz w:val="28"/>
                <w:szCs w:val="28"/>
              </w:rPr>
              <w:lastRenderedPageBreak/>
              <w:t xml:space="preserve">компаниями в соответствии с Федеральным </w:t>
            </w:r>
            <w:hyperlink r:id="rId74" w:history="1">
              <w:r w:rsidRPr="004D3590">
                <w:rPr>
                  <w:sz w:val="28"/>
                  <w:szCs w:val="28"/>
                </w:rPr>
                <w:t>законом</w:t>
              </w:r>
            </w:hyperlink>
            <w:r w:rsidRPr="004D3590">
              <w:rPr>
                <w:sz w:val="28"/>
                <w:szCs w:val="28"/>
              </w:rPr>
              <w:t xml:space="preserve"> от 28.09.2010 </w:t>
            </w:r>
            <w:r w:rsidR="00D76989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2</w:t>
            </w:r>
            <w:r w:rsidR="00D76989" w:rsidRPr="004D3590">
              <w:rPr>
                <w:sz w:val="28"/>
                <w:szCs w:val="28"/>
              </w:rPr>
              <w:t>44-ФЗ «Об инновационном центре «</w:t>
            </w:r>
            <w:r w:rsidRPr="004D3590">
              <w:rPr>
                <w:sz w:val="28"/>
                <w:szCs w:val="28"/>
              </w:rPr>
              <w:t>Сколково</w:t>
            </w:r>
            <w:r w:rsidR="00D76989" w:rsidRPr="004D3590">
              <w:rPr>
                <w:sz w:val="28"/>
                <w:szCs w:val="28"/>
              </w:rPr>
              <w:t>»</w:t>
            </w:r>
            <w:r w:rsidRPr="004D3590">
              <w:rPr>
                <w:sz w:val="28"/>
                <w:szCs w:val="28"/>
              </w:rPr>
              <w:t xml:space="preserve"> (Собрание законодательства Российской Федерации, 2010, </w:t>
            </w:r>
            <w:r w:rsidR="002E6122">
              <w:rPr>
                <w:sz w:val="28"/>
                <w:szCs w:val="28"/>
              </w:rPr>
              <w:br/>
            </w:r>
            <w:r w:rsidR="00D76989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40, ст. 4970; 201</w:t>
            </w:r>
            <w:r w:rsidR="000346E5">
              <w:rPr>
                <w:sz w:val="28"/>
                <w:szCs w:val="28"/>
              </w:rPr>
              <w:t>8</w:t>
            </w:r>
            <w:r w:rsidRPr="004D3590">
              <w:rPr>
                <w:sz w:val="28"/>
                <w:szCs w:val="28"/>
              </w:rPr>
              <w:t xml:space="preserve">, </w:t>
            </w:r>
            <w:r w:rsidR="00D76989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</w:t>
            </w:r>
            <w:r w:rsidR="000346E5">
              <w:rPr>
                <w:sz w:val="28"/>
                <w:szCs w:val="28"/>
              </w:rPr>
              <w:t>53 (ч</w:t>
            </w:r>
            <w:r w:rsidR="002E6122">
              <w:rPr>
                <w:sz w:val="28"/>
                <w:szCs w:val="28"/>
              </w:rPr>
              <w:t>. 1</w:t>
            </w:r>
            <w:r w:rsidR="000346E5" w:rsidRPr="000346E5">
              <w:rPr>
                <w:sz w:val="28"/>
                <w:szCs w:val="28"/>
              </w:rPr>
              <w:t>)</w:t>
            </w:r>
            <w:r w:rsidRPr="004D3590">
              <w:rPr>
                <w:sz w:val="28"/>
                <w:szCs w:val="28"/>
              </w:rPr>
              <w:t>, ст. 8</w:t>
            </w:r>
            <w:r w:rsidR="000346E5" w:rsidRPr="000346E5">
              <w:rPr>
                <w:sz w:val="28"/>
                <w:szCs w:val="28"/>
              </w:rPr>
              <w:t>454</w:t>
            </w:r>
            <w:r w:rsidRPr="004D3590">
              <w:rPr>
                <w:sz w:val="28"/>
                <w:szCs w:val="28"/>
              </w:rPr>
              <w:t>)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75" w:history="1">
              <w:r w:rsidR="00F1121D" w:rsidRPr="004D3590">
                <w:rPr>
                  <w:sz w:val="28"/>
                  <w:szCs w:val="28"/>
                </w:rPr>
                <w:t xml:space="preserve">пункт 19 статьи </w:t>
              </w:r>
              <w:r w:rsidR="00F1121D" w:rsidRPr="004D3590">
                <w:rPr>
                  <w:sz w:val="28"/>
                  <w:szCs w:val="28"/>
                </w:rPr>
                <w:lastRenderedPageBreak/>
                <w:t>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2010336</w:t>
            </w:r>
          </w:p>
        </w:tc>
        <w:tc>
          <w:tcPr>
            <w:tcW w:w="6236" w:type="dxa"/>
          </w:tcPr>
          <w:p w:rsidR="00F1121D" w:rsidRPr="004D3590" w:rsidRDefault="00F1121D" w:rsidP="00D76989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организации, получившие статус участников проекта по осуществлению исследований, разработок и коммерциализации их результатов в соответствии с Федеральным </w:t>
            </w:r>
            <w:hyperlink r:id="rId76" w:history="1">
              <w:r w:rsidRPr="004D3590">
                <w:rPr>
                  <w:sz w:val="28"/>
                  <w:szCs w:val="28"/>
                </w:rPr>
                <w:t>законом</w:t>
              </w:r>
            </w:hyperlink>
            <w:r w:rsidRPr="004D3590">
              <w:rPr>
                <w:sz w:val="28"/>
                <w:szCs w:val="28"/>
              </w:rPr>
              <w:t xml:space="preserve"> от 28.09.2010 </w:t>
            </w:r>
            <w:r w:rsidR="00D76989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244-ФЗ </w:t>
            </w:r>
            <w:r w:rsidR="00D76989" w:rsidRPr="004D3590">
              <w:rPr>
                <w:sz w:val="28"/>
                <w:szCs w:val="28"/>
              </w:rPr>
              <w:t>«Об инновационном центре «</w:t>
            </w:r>
            <w:r w:rsidRPr="004D3590">
              <w:rPr>
                <w:sz w:val="28"/>
                <w:szCs w:val="28"/>
              </w:rPr>
              <w:t>Сколково</w:t>
            </w:r>
            <w:r w:rsidR="00D76989" w:rsidRPr="004D3590">
              <w:rPr>
                <w:sz w:val="28"/>
                <w:szCs w:val="28"/>
              </w:rPr>
              <w:t>»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77" w:history="1">
              <w:r w:rsidR="00F1121D" w:rsidRPr="004D3590">
                <w:rPr>
                  <w:sz w:val="28"/>
                  <w:szCs w:val="28"/>
                </w:rPr>
                <w:t>пункт 20 статьи 381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DB6608" w:rsidRPr="004D3590" w:rsidRDefault="00DB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2010337</w:t>
            </w:r>
          </w:p>
        </w:tc>
        <w:tc>
          <w:tcPr>
            <w:tcW w:w="6236" w:type="dxa"/>
          </w:tcPr>
          <w:p w:rsidR="00DB6608" w:rsidRPr="004D3590" w:rsidRDefault="00DB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организации - в отношении вновь вводимых объектов, имеющих высокую энергетическую эффективность, в соответствии с перечнем таких объектов, установленным Правительством Российской Федерации, - в течение трех лет со дня постановки на учет указанного имущества</w:t>
            </w:r>
          </w:p>
        </w:tc>
        <w:tc>
          <w:tcPr>
            <w:tcW w:w="2174" w:type="dxa"/>
          </w:tcPr>
          <w:p w:rsidR="00DB6608" w:rsidRPr="004D3590" w:rsidRDefault="0000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DB6608" w:rsidRPr="004D3590">
                <w:rPr>
                  <w:rFonts w:ascii="Times New Roman" w:hAnsi="Times New Roman" w:cs="Times New Roman"/>
                  <w:sz w:val="28"/>
                  <w:szCs w:val="28"/>
                </w:rPr>
                <w:t>пункт 21 статьи 381</w:t>
              </w:r>
            </w:hyperlink>
            <w:r w:rsidR="00DB6608"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DB6608" w:rsidRPr="004D3590" w:rsidRDefault="00DB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2010338</w:t>
            </w:r>
          </w:p>
        </w:tc>
        <w:tc>
          <w:tcPr>
            <w:tcW w:w="6236" w:type="dxa"/>
          </w:tcPr>
          <w:p w:rsidR="00DB6608" w:rsidRPr="004D3590" w:rsidRDefault="00DB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организации - в отношении вновь вводимых объектов, имеющих высокий класс энергетической эффективности,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эффективности, - в течение трех лет со дня постановки на учет указанного имущества</w:t>
            </w:r>
          </w:p>
        </w:tc>
        <w:tc>
          <w:tcPr>
            <w:tcW w:w="2174" w:type="dxa"/>
          </w:tcPr>
          <w:p w:rsidR="00DB6608" w:rsidRPr="004D3590" w:rsidRDefault="0000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DB6608" w:rsidRPr="004D3590">
                <w:rPr>
                  <w:rFonts w:ascii="Times New Roman" w:hAnsi="Times New Roman" w:cs="Times New Roman"/>
                  <w:sz w:val="28"/>
                  <w:szCs w:val="28"/>
                </w:rPr>
                <w:t>пункт 21 статьи 381</w:t>
              </w:r>
            </w:hyperlink>
            <w:r w:rsidR="00DB6608"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DB6608" w:rsidRPr="004D3590" w:rsidRDefault="00DB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2010340</w:t>
            </w:r>
          </w:p>
        </w:tc>
        <w:tc>
          <w:tcPr>
            <w:tcW w:w="6236" w:type="dxa"/>
          </w:tcPr>
          <w:p w:rsidR="00DB6608" w:rsidRPr="004D3590" w:rsidRDefault="00DB6608" w:rsidP="00DB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организации - в отношении имущества, расположенного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используемого при осуществлении деятельности по разработке морских месторождений углеводородного сырья, включая геологическое изучение, разведку, проведение подготовительных работ</w:t>
            </w:r>
          </w:p>
        </w:tc>
        <w:tc>
          <w:tcPr>
            <w:tcW w:w="2174" w:type="dxa"/>
          </w:tcPr>
          <w:p w:rsidR="00DB6608" w:rsidRPr="004D3590" w:rsidRDefault="00004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B6608" w:rsidRPr="004D3590">
                <w:rPr>
                  <w:rFonts w:ascii="Times New Roman" w:hAnsi="Times New Roman" w:cs="Times New Roman"/>
                  <w:sz w:val="28"/>
                  <w:szCs w:val="28"/>
                </w:rPr>
                <w:t>пункт 24 статьи 381</w:t>
              </w:r>
            </w:hyperlink>
            <w:r w:rsidR="00DB6608"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DB6608" w:rsidRPr="004D3590" w:rsidRDefault="00DB6608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2010341</w:t>
            </w:r>
          </w:p>
        </w:tc>
        <w:tc>
          <w:tcPr>
            <w:tcW w:w="6236" w:type="dxa"/>
          </w:tcPr>
          <w:p w:rsidR="00DB6608" w:rsidRPr="004D3590" w:rsidRDefault="00DB6608" w:rsidP="002C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признаваемые фондами, управляющими компаниями, дочерними обществами управляющих компаний в соответствии с Федеральным </w:t>
            </w:r>
            <w:hyperlink r:id="rId81" w:history="1">
              <w:r w:rsidRPr="004D359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от 29.07.2017 № 216-ФЗ «Об инновационных научно-технологических центрах и о внесении изменений </w:t>
            </w:r>
            <w:r w:rsidRPr="004D3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отдельные законодательные акты Российской</w:t>
            </w:r>
            <w:r w:rsidR="002C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  <w:r w:rsidR="0017140B">
              <w:rPr>
                <w:rFonts w:ascii="Times New Roman" w:hAnsi="Times New Roman" w:cs="Times New Roman"/>
                <w:sz w:val="28"/>
                <w:szCs w:val="28"/>
              </w:rPr>
              <w:t xml:space="preserve"> (Собрание законодательства</w:t>
            </w:r>
            <w:r w:rsidR="002C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40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</w:t>
            </w:r>
            <w:r w:rsidR="00171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2017,</w:t>
            </w:r>
            <w:r w:rsidR="00196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31 (часть 1), </w:t>
            </w:r>
            <w:r w:rsidR="002C2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171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4765; 2018, № 53 (часть 1),</w:t>
            </w:r>
            <w:r w:rsidR="002C2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8454)</w:t>
            </w:r>
          </w:p>
        </w:tc>
        <w:tc>
          <w:tcPr>
            <w:tcW w:w="2174" w:type="dxa"/>
          </w:tcPr>
          <w:p w:rsidR="00DB6608" w:rsidRPr="004D3590" w:rsidRDefault="00004583" w:rsidP="00DB6608">
            <w:pPr>
              <w:pStyle w:val="ConsPlusNormal"/>
              <w:rPr>
                <w:sz w:val="28"/>
                <w:szCs w:val="28"/>
              </w:rPr>
            </w:pPr>
            <w:hyperlink r:id="rId82" w:history="1">
              <w:r w:rsidR="00DB6608" w:rsidRPr="004D3590">
                <w:rPr>
                  <w:sz w:val="28"/>
                  <w:szCs w:val="28"/>
                </w:rPr>
                <w:t>пункт 27 статьи 381</w:t>
              </w:r>
            </w:hyperlink>
            <w:r w:rsidR="00DB6608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DB6608" w:rsidRPr="004D3590" w:rsidRDefault="00DB6608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2010342</w:t>
            </w:r>
          </w:p>
        </w:tc>
        <w:tc>
          <w:tcPr>
            <w:tcW w:w="6236" w:type="dxa"/>
          </w:tcPr>
          <w:p w:rsidR="00DB6608" w:rsidRPr="004D3590" w:rsidRDefault="00DB6608" w:rsidP="0017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получившие статус участника проекта в соответствии с Федеральным </w:t>
            </w:r>
            <w:hyperlink r:id="rId83" w:history="1">
              <w:r w:rsidRPr="004D359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Федерации», - в отношении имущества, учитываемого на их балансе и расположенного на территории инновационного научно-технологического центра, в течение десяти лет начиная с месяца, следующего за месяцем постановки на учет указанного имущества. Такие организации утрачивают право на освобождение от налогообложения в случаях, предусмотренных </w:t>
            </w:r>
            <w:hyperlink r:id="rId84" w:history="1">
              <w:r w:rsidRPr="004D3590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145</w:t>
              </w:r>
              <w:r w:rsidRPr="0017140B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</w:hyperlink>
            <w:r w:rsidRPr="004D3590">
              <w:rPr>
                <w:rFonts w:ascii="Times New Roman" w:hAnsi="Times New Roman" w:cs="Times New Roman"/>
                <w:sz w:val="28"/>
                <w:szCs w:val="28"/>
              </w:rPr>
              <w:t xml:space="preserve"> Кодекса. </w:t>
            </w:r>
          </w:p>
        </w:tc>
        <w:tc>
          <w:tcPr>
            <w:tcW w:w="2174" w:type="dxa"/>
          </w:tcPr>
          <w:p w:rsidR="00DB6608" w:rsidRPr="004D3590" w:rsidRDefault="00004583" w:rsidP="00DB6608">
            <w:pPr>
              <w:pStyle w:val="ConsPlusNormal"/>
              <w:rPr>
                <w:sz w:val="28"/>
                <w:szCs w:val="28"/>
              </w:rPr>
            </w:pPr>
            <w:hyperlink r:id="rId85" w:history="1">
              <w:r w:rsidR="00DB6608" w:rsidRPr="004D3590">
                <w:rPr>
                  <w:sz w:val="28"/>
                  <w:szCs w:val="28"/>
                </w:rPr>
                <w:t>пункт 28 статьи 381</w:t>
              </w:r>
            </w:hyperlink>
            <w:r w:rsidR="00DB6608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2010401</w:t>
            </w:r>
          </w:p>
        </w:tc>
        <w:tc>
          <w:tcPr>
            <w:tcW w:w="6236" w:type="dxa"/>
          </w:tcPr>
          <w:p w:rsidR="00F1121D" w:rsidRPr="004D3590" w:rsidRDefault="00F1121D" w:rsidP="001E2ECF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налоговая ставка по налогу в размере 0 процентов в течение первых шести календарных лет, начиная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86" w:history="1">
              <w:r w:rsidRPr="004D3590">
                <w:rPr>
                  <w:sz w:val="28"/>
                  <w:szCs w:val="28"/>
                </w:rPr>
                <w:t>законом</w:t>
              </w:r>
            </w:hyperlink>
            <w:r w:rsidRPr="004D3590">
              <w:rPr>
                <w:sz w:val="28"/>
                <w:szCs w:val="28"/>
              </w:rPr>
              <w:t xml:space="preserve"> от 10.01.2006 </w:t>
            </w:r>
            <w:r w:rsidR="001E2ECF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16-ФЗ</w:t>
            </w:r>
            <w:r w:rsidR="00F8165F">
              <w:rPr>
                <w:sz w:val="28"/>
                <w:szCs w:val="28"/>
              </w:rPr>
              <w:t xml:space="preserve"> «Об Особой экономической зоне в Калининградской области и о внесении изменений в некоторые законодательные акты Российской Федерации»</w:t>
            </w:r>
          </w:p>
        </w:tc>
        <w:tc>
          <w:tcPr>
            <w:tcW w:w="2174" w:type="dxa"/>
          </w:tcPr>
          <w:p w:rsidR="00F1121D" w:rsidRPr="004D3590" w:rsidRDefault="00004583" w:rsidP="000346E5">
            <w:pPr>
              <w:pStyle w:val="ConsPlusNormal"/>
              <w:rPr>
                <w:sz w:val="28"/>
                <w:szCs w:val="28"/>
              </w:rPr>
            </w:pPr>
            <w:hyperlink r:id="rId87" w:history="1">
              <w:r w:rsidR="00F1121D" w:rsidRPr="004D3590">
                <w:rPr>
                  <w:sz w:val="28"/>
                  <w:szCs w:val="28"/>
                </w:rPr>
                <w:t>пункт 3 статьи 385</w:t>
              </w:r>
            </w:hyperlink>
            <w:r w:rsidR="000346E5">
              <w:rPr>
                <w:sz w:val="28"/>
                <w:szCs w:val="28"/>
                <w:vertAlign w:val="superscript"/>
                <w:lang w:val="en-US"/>
              </w:rPr>
              <w:t>1</w:t>
            </w:r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2010402</w:t>
            </w:r>
          </w:p>
        </w:tc>
        <w:tc>
          <w:tcPr>
            <w:tcW w:w="6236" w:type="dxa"/>
          </w:tcPr>
          <w:p w:rsidR="00F1121D" w:rsidRPr="004D3590" w:rsidRDefault="00F1121D" w:rsidP="001E2ECF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 xml:space="preserve">налоговая ставка по налогу в размере величины,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области, в отношении имущества, созданного или приобретенного при реализации инвестиционного проекта в соответствии с Федеральным </w:t>
            </w:r>
            <w:hyperlink r:id="rId88" w:history="1">
              <w:r w:rsidRPr="004D3590">
                <w:rPr>
                  <w:sz w:val="28"/>
                  <w:szCs w:val="28"/>
                </w:rPr>
                <w:t>законом</w:t>
              </w:r>
            </w:hyperlink>
            <w:r w:rsidRPr="004D3590">
              <w:rPr>
                <w:sz w:val="28"/>
                <w:szCs w:val="28"/>
              </w:rPr>
              <w:t xml:space="preserve"> от 10.01.2006 </w:t>
            </w:r>
            <w:r w:rsidR="001E2ECF" w:rsidRPr="004D3590">
              <w:rPr>
                <w:sz w:val="28"/>
                <w:szCs w:val="28"/>
              </w:rPr>
              <w:t>№</w:t>
            </w:r>
            <w:r w:rsidRPr="004D3590">
              <w:rPr>
                <w:sz w:val="28"/>
                <w:szCs w:val="28"/>
              </w:rPr>
              <w:t xml:space="preserve"> 16-ФЗ</w:t>
            </w:r>
            <w:r w:rsidR="00F8165F">
              <w:rPr>
                <w:sz w:val="28"/>
                <w:szCs w:val="28"/>
              </w:rPr>
              <w:t xml:space="preserve"> «Об Особой экономической зоне в Калининградской области и о внесении изменений в некоторые законодательные акты Российской Федерации»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89" w:history="1">
              <w:r w:rsidR="00F1121D" w:rsidRPr="004D3590">
                <w:rPr>
                  <w:sz w:val="28"/>
                  <w:szCs w:val="28"/>
                </w:rPr>
                <w:t>пункт 4 статьи 385</w:t>
              </w:r>
              <w:r w:rsidR="000346E5">
                <w:rPr>
                  <w:sz w:val="28"/>
                  <w:szCs w:val="28"/>
                  <w:vertAlign w:val="superscript"/>
                  <w:lang w:val="en-US"/>
                </w:rPr>
                <w:t>1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2012000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налоговые льготы по налогу, устанавливаемые законами субъектов Российской Федерации, за исключением налоговых льгот в виде понижения ставки для отдельной категории налогоплательщиков и в виде уменьшения суммы налога, подлежащей уплате в бюджет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90" w:history="1">
              <w:r w:rsidR="00F1121D" w:rsidRPr="004D3590">
                <w:rPr>
                  <w:sz w:val="28"/>
                  <w:szCs w:val="28"/>
                </w:rPr>
                <w:t>пункт 2 статьи 372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2012400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налоговые льготы по налогу, устанавливаемые законами субъектов Российской Федерации в виде понижения налоговой ставки для отдельной категории налогоплательщиков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91" w:history="1">
              <w:r w:rsidR="00F1121D" w:rsidRPr="004D3590">
                <w:rPr>
                  <w:sz w:val="28"/>
                  <w:szCs w:val="28"/>
                </w:rPr>
                <w:t>пункт 2 статьи 372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2012500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налоговые льготы по налогу, устанавливаемые законами субъектов Российской Федерации в виде уменьшения суммы налога, подлежащей уплате в бюджет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92" w:history="1">
              <w:r w:rsidR="00F1121D" w:rsidRPr="004D3590">
                <w:rPr>
                  <w:sz w:val="28"/>
                  <w:szCs w:val="28"/>
                </w:rPr>
                <w:t>пункт 2 статьи 372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  <w:tr w:rsidR="004D3590" w:rsidRPr="004D3590" w:rsidTr="002E6122">
        <w:tc>
          <w:tcPr>
            <w:tcW w:w="1304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2014000</w:t>
            </w:r>
          </w:p>
        </w:tc>
        <w:tc>
          <w:tcPr>
            <w:tcW w:w="6236" w:type="dxa"/>
          </w:tcPr>
          <w:p w:rsidR="00F1121D" w:rsidRPr="004D3590" w:rsidRDefault="00F1121D">
            <w:pPr>
              <w:pStyle w:val="ConsPlusNormal"/>
              <w:jc w:val="both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налоговые льготы (освобождение от налогообложения) по налогу, предусмотренные международными договорами Российской Федерации</w:t>
            </w:r>
          </w:p>
        </w:tc>
        <w:tc>
          <w:tcPr>
            <w:tcW w:w="2174" w:type="dxa"/>
          </w:tcPr>
          <w:p w:rsidR="00F1121D" w:rsidRPr="004D3590" w:rsidRDefault="00004583">
            <w:pPr>
              <w:pStyle w:val="ConsPlusNormal"/>
              <w:rPr>
                <w:sz w:val="28"/>
                <w:szCs w:val="28"/>
              </w:rPr>
            </w:pPr>
            <w:hyperlink r:id="rId93" w:history="1">
              <w:r w:rsidR="00F1121D" w:rsidRPr="004D3590">
                <w:rPr>
                  <w:sz w:val="28"/>
                  <w:szCs w:val="28"/>
                </w:rPr>
                <w:t>Статья 7</w:t>
              </w:r>
            </w:hyperlink>
            <w:r w:rsidR="00F1121D" w:rsidRPr="004D3590">
              <w:rPr>
                <w:sz w:val="28"/>
                <w:szCs w:val="28"/>
              </w:rPr>
              <w:t xml:space="preserve"> Кодекса</w:t>
            </w:r>
          </w:p>
        </w:tc>
      </w:tr>
    </w:tbl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F1121D" w:rsidRPr="007F1E6F" w:rsidRDefault="00F1121D">
      <w:pPr>
        <w:pStyle w:val="ConsPlusNormal"/>
        <w:jc w:val="both"/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6A4DDE" w:rsidRDefault="006A4DDE">
      <w:pPr>
        <w:pStyle w:val="ConsPlusNormal"/>
        <w:jc w:val="right"/>
        <w:outlineLvl w:val="1"/>
        <w:rPr>
          <w:sz w:val="28"/>
          <w:szCs w:val="28"/>
        </w:rPr>
      </w:pPr>
    </w:p>
    <w:p w:rsidR="00271B89" w:rsidRDefault="00271B89">
      <w:pPr>
        <w:pStyle w:val="ConsPlusNormal"/>
        <w:jc w:val="right"/>
        <w:outlineLvl w:val="1"/>
        <w:rPr>
          <w:sz w:val="28"/>
          <w:szCs w:val="28"/>
        </w:rPr>
      </w:pPr>
    </w:p>
    <w:p w:rsidR="00F1121D" w:rsidRPr="004D3590" w:rsidRDefault="00271B89" w:rsidP="00271B89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F1121D" w:rsidRPr="004D3590">
        <w:rPr>
          <w:sz w:val="28"/>
          <w:szCs w:val="28"/>
        </w:rPr>
        <w:t xml:space="preserve">Приложение </w:t>
      </w:r>
      <w:r w:rsidR="001E2ECF" w:rsidRPr="004D3590">
        <w:rPr>
          <w:sz w:val="28"/>
          <w:szCs w:val="28"/>
        </w:rPr>
        <w:t>№</w:t>
      </w:r>
      <w:r w:rsidR="00F1121D" w:rsidRPr="004D3590">
        <w:rPr>
          <w:sz w:val="28"/>
          <w:szCs w:val="28"/>
        </w:rPr>
        <w:t xml:space="preserve"> 7</w:t>
      </w:r>
    </w:p>
    <w:p w:rsidR="00F1121D" w:rsidRPr="004D3590" w:rsidRDefault="00271B89" w:rsidP="00271B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1121D" w:rsidRPr="004D3590">
        <w:rPr>
          <w:sz w:val="28"/>
          <w:szCs w:val="28"/>
        </w:rPr>
        <w:t>к Порядку заполнения налоговой</w:t>
      </w:r>
    </w:p>
    <w:p w:rsidR="00F1121D" w:rsidRPr="004D3590" w:rsidRDefault="00F1121D">
      <w:pPr>
        <w:pStyle w:val="ConsPlusNormal"/>
        <w:jc w:val="right"/>
        <w:rPr>
          <w:sz w:val="28"/>
          <w:szCs w:val="28"/>
        </w:rPr>
      </w:pPr>
      <w:r w:rsidRPr="004D3590">
        <w:rPr>
          <w:sz w:val="28"/>
          <w:szCs w:val="28"/>
        </w:rPr>
        <w:t>декларации по налогу на имущество</w:t>
      </w:r>
    </w:p>
    <w:p w:rsidR="00F1121D" w:rsidRPr="004D3590" w:rsidRDefault="00271B89" w:rsidP="00271B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1121D" w:rsidRPr="004D3590">
        <w:rPr>
          <w:sz w:val="28"/>
          <w:szCs w:val="28"/>
        </w:rPr>
        <w:t>организаций, утвержденному</w:t>
      </w:r>
    </w:p>
    <w:p w:rsidR="00F1121D" w:rsidRPr="004D3590" w:rsidRDefault="00271B89" w:rsidP="00271B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1121D" w:rsidRPr="004D3590">
        <w:rPr>
          <w:sz w:val="28"/>
          <w:szCs w:val="28"/>
        </w:rPr>
        <w:t>приказом ФНС России</w:t>
      </w:r>
    </w:p>
    <w:p w:rsidR="00271B89" w:rsidRDefault="00271B89" w:rsidP="00271B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816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F1121D" w:rsidRPr="004D3590">
        <w:rPr>
          <w:sz w:val="28"/>
          <w:szCs w:val="28"/>
        </w:rPr>
        <w:t xml:space="preserve">от </w:t>
      </w:r>
      <w:r w:rsidR="001E2ECF" w:rsidRPr="004D3590">
        <w:rPr>
          <w:sz w:val="28"/>
          <w:szCs w:val="28"/>
        </w:rPr>
        <w:t>«__»</w:t>
      </w:r>
      <w:r w:rsidR="00F1121D" w:rsidRPr="004D3590">
        <w:rPr>
          <w:sz w:val="28"/>
          <w:szCs w:val="28"/>
        </w:rPr>
        <w:t xml:space="preserve"> ____________</w:t>
      </w:r>
      <w:r w:rsidR="00F8165F">
        <w:rPr>
          <w:sz w:val="28"/>
          <w:szCs w:val="28"/>
        </w:rPr>
        <w:t>2019 г.</w:t>
      </w:r>
    </w:p>
    <w:p w:rsidR="00F1121D" w:rsidRPr="004D3590" w:rsidRDefault="00271B89" w:rsidP="00271B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E2ECF" w:rsidRPr="004D3590">
        <w:rPr>
          <w:sz w:val="28"/>
          <w:szCs w:val="28"/>
        </w:rPr>
        <w:t>№</w:t>
      </w:r>
      <w:r w:rsidR="00F1121D" w:rsidRPr="004D3590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</w:t>
      </w:r>
    </w:p>
    <w:p w:rsidR="00F1121D" w:rsidRPr="007F1E6F" w:rsidRDefault="00F1121D">
      <w:pPr>
        <w:pStyle w:val="ConsPlusNormal"/>
        <w:ind w:firstLine="540"/>
        <w:jc w:val="both"/>
      </w:pPr>
    </w:p>
    <w:p w:rsidR="00F1121D" w:rsidRPr="004D3590" w:rsidRDefault="00F1121D">
      <w:pPr>
        <w:pStyle w:val="ConsPlusTitle"/>
        <w:jc w:val="center"/>
        <w:rPr>
          <w:sz w:val="28"/>
          <w:szCs w:val="28"/>
        </w:rPr>
      </w:pPr>
      <w:bookmarkStart w:id="25" w:name="P2330"/>
      <w:bookmarkEnd w:id="25"/>
      <w:r w:rsidRPr="004D3590">
        <w:rPr>
          <w:sz w:val="28"/>
          <w:szCs w:val="28"/>
        </w:rPr>
        <w:t>КОДЫ СУБЪЕКТОВ РОССИЙСКОЙ ФЕДЕРАЦИИ</w:t>
      </w:r>
    </w:p>
    <w:p w:rsidR="00F1121D" w:rsidRPr="004D3590" w:rsidRDefault="00F1121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1121D" w:rsidRPr="004D3590" w:rsidRDefault="00F1121D">
      <w:pPr>
        <w:pStyle w:val="ConsPlusNormal"/>
        <w:jc w:val="center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8586"/>
      </w:tblGrid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Код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Наименование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Адыгея (Адыгея)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Башкортостан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Бурятия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Алтай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Дагестан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Ингушетия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Кабардино-Балкарская Республика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Калмыкия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09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Карачаево-Черкесская Республика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Карелия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Коми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Марий Эл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Мордовия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Саха (Якутия)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Северная Осетия - Алания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Татарстан (Татарстан)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Тыва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Удмуртская Республика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19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Хакасия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Чеченская Республика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Чувашская Республика - Чувашия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Алтайский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Краснодарский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Красноярский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Приморский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Ставропольский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Хабаровский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Амурская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29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Архангельская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Астраханская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Белгородская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Брянская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Владимирская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Волгоградская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Вологодская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Воронежская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Ивановская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Иркутская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39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Калининградская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Калужская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Камчатский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Кемеровская область</w:t>
            </w:r>
            <w:r w:rsidR="00A87B44">
              <w:rPr>
                <w:sz w:val="28"/>
                <w:szCs w:val="28"/>
              </w:rPr>
              <w:t xml:space="preserve"> - Кузбасс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Кировская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Костромская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Курганская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Курская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Ленинградская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Липецкая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49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Магаданская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Московская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Мурманская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Нижегородская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Новгородская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Новосибирская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Омская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Оренбургская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Орловская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Пензенская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59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Пермский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Псковская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Ростовская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Рязанская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Самарская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Саратовская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Сахалинская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Свердловская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Смоленская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Тамбовская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69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Тверская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70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Томская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Тульская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Тюменская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Ульяновская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74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Челябинская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75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Забайкальский край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Ярославская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г. Москва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г. Санкт-Петербург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79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Еврейская автономная область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83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Ненецкий автономный округ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86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Ханты-Мансийский автономный округ - Югра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87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Чукотский автономный округ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89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Ямало-Ненецкий автономный округ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91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Республика Крым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92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г. Севастополь</w:t>
            </w:r>
          </w:p>
        </w:tc>
      </w:tr>
      <w:tr w:rsidR="00F1121D" w:rsidRPr="004D3590" w:rsidTr="00E92626">
        <w:tc>
          <w:tcPr>
            <w:tcW w:w="912" w:type="dxa"/>
          </w:tcPr>
          <w:p w:rsidR="00F1121D" w:rsidRPr="004D3590" w:rsidRDefault="00F1121D">
            <w:pPr>
              <w:pStyle w:val="ConsPlusNormal"/>
              <w:jc w:val="center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99</w:t>
            </w:r>
          </w:p>
        </w:tc>
        <w:tc>
          <w:tcPr>
            <w:tcW w:w="8586" w:type="dxa"/>
          </w:tcPr>
          <w:p w:rsidR="00F1121D" w:rsidRPr="004D3590" w:rsidRDefault="00F1121D">
            <w:pPr>
              <w:pStyle w:val="ConsPlusNormal"/>
              <w:rPr>
                <w:sz w:val="28"/>
                <w:szCs w:val="28"/>
              </w:rPr>
            </w:pPr>
            <w:r w:rsidRPr="004D3590">
              <w:rPr>
                <w:sz w:val="28"/>
                <w:szCs w:val="28"/>
              </w:rPr>
              <w:t>Иные территории, включая город и космодром Байконур</w:t>
            </w:r>
          </w:p>
        </w:tc>
      </w:tr>
    </w:tbl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p w:rsidR="00F1121D" w:rsidRPr="004D3590" w:rsidRDefault="00F1121D">
      <w:pPr>
        <w:pStyle w:val="ConsPlusNormal"/>
        <w:jc w:val="both"/>
        <w:rPr>
          <w:sz w:val="28"/>
          <w:szCs w:val="28"/>
        </w:rPr>
      </w:pPr>
    </w:p>
    <w:sectPr w:rsidR="00F1121D" w:rsidRPr="004D3590" w:rsidSect="00271B89">
      <w:headerReference w:type="default" r:id="rId94"/>
      <w:pgSz w:w="11905" w:h="16838" w:code="9"/>
      <w:pgMar w:top="720" w:right="720" w:bottom="720" w:left="720" w:header="454" w:footer="454" w:gutter="0"/>
      <w:pgNumType w:start="3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83" w:rsidRDefault="00004583" w:rsidP="00773022">
      <w:pPr>
        <w:spacing w:after="0" w:line="240" w:lineRule="auto"/>
      </w:pPr>
      <w:r>
        <w:separator/>
      </w:r>
    </w:p>
  </w:endnote>
  <w:endnote w:type="continuationSeparator" w:id="0">
    <w:p w:rsidR="00004583" w:rsidRDefault="00004583" w:rsidP="007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83" w:rsidRDefault="00004583" w:rsidP="00773022">
      <w:pPr>
        <w:spacing w:after="0" w:line="240" w:lineRule="auto"/>
      </w:pPr>
      <w:r>
        <w:separator/>
      </w:r>
    </w:p>
  </w:footnote>
  <w:footnote w:type="continuationSeparator" w:id="0">
    <w:p w:rsidR="00004583" w:rsidRDefault="00004583" w:rsidP="007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41387"/>
      <w:docPartObj>
        <w:docPartGallery w:val="Page Numbers (Top of Page)"/>
        <w:docPartUnique/>
      </w:docPartObj>
    </w:sdtPr>
    <w:sdtEndPr/>
    <w:sdtContent>
      <w:p w:rsidR="00BC5720" w:rsidRPr="00E0689C" w:rsidRDefault="00BC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5C1">
          <w:rPr>
            <w:noProof/>
          </w:rPr>
          <w:t>30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1D"/>
    <w:rsid w:val="00004583"/>
    <w:rsid w:val="000161E2"/>
    <w:rsid w:val="00025075"/>
    <w:rsid w:val="000346E5"/>
    <w:rsid w:val="0004689A"/>
    <w:rsid w:val="00052D86"/>
    <w:rsid w:val="00070B25"/>
    <w:rsid w:val="00076A06"/>
    <w:rsid w:val="000805E4"/>
    <w:rsid w:val="00096912"/>
    <w:rsid w:val="000B0FE6"/>
    <w:rsid w:val="000B62AE"/>
    <w:rsid w:val="000D63A8"/>
    <w:rsid w:val="00101771"/>
    <w:rsid w:val="001103F5"/>
    <w:rsid w:val="001135DE"/>
    <w:rsid w:val="001456F5"/>
    <w:rsid w:val="0017140B"/>
    <w:rsid w:val="00185ABF"/>
    <w:rsid w:val="00196C3F"/>
    <w:rsid w:val="001A03B2"/>
    <w:rsid w:val="001A4969"/>
    <w:rsid w:val="001C1986"/>
    <w:rsid w:val="001E2ECF"/>
    <w:rsid w:val="001F05C1"/>
    <w:rsid w:val="001F1CA5"/>
    <w:rsid w:val="001F3DAB"/>
    <w:rsid w:val="00263EBF"/>
    <w:rsid w:val="002710D4"/>
    <w:rsid w:val="00271B89"/>
    <w:rsid w:val="0027522E"/>
    <w:rsid w:val="00280290"/>
    <w:rsid w:val="0028534B"/>
    <w:rsid w:val="002872E6"/>
    <w:rsid w:val="002A041E"/>
    <w:rsid w:val="002B2C8A"/>
    <w:rsid w:val="002C2EA6"/>
    <w:rsid w:val="002C3D23"/>
    <w:rsid w:val="002E6122"/>
    <w:rsid w:val="00304CA9"/>
    <w:rsid w:val="00313506"/>
    <w:rsid w:val="0031559F"/>
    <w:rsid w:val="003338C2"/>
    <w:rsid w:val="003945A6"/>
    <w:rsid w:val="003C3610"/>
    <w:rsid w:val="003F1DA0"/>
    <w:rsid w:val="00407BB6"/>
    <w:rsid w:val="00443988"/>
    <w:rsid w:val="00444CCD"/>
    <w:rsid w:val="00447325"/>
    <w:rsid w:val="0048091D"/>
    <w:rsid w:val="004911DD"/>
    <w:rsid w:val="004976CB"/>
    <w:rsid w:val="004C7B91"/>
    <w:rsid w:val="004D3590"/>
    <w:rsid w:val="004E0B08"/>
    <w:rsid w:val="004F61E9"/>
    <w:rsid w:val="00537C68"/>
    <w:rsid w:val="00543193"/>
    <w:rsid w:val="00544473"/>
    <w:rsid w:val="0056328B"/>
    <w:rsid w:val="0057037B"/>
    <w:rsid w:val="00577F4A"/>
    <w:rsid w:val="00582D4D"/>
    <w:rsid w:val="00584801"/>
    <w:rsid w:val="00596F98"/>
    <w:rsid w:val="005A7DB2"/>
    <w:rsid w:val="005B65E0"/>
    <w:rsid w:val="005E189A"/>
    <w:rsid w:val="005F47AD"/>
    <w:rsid w:val="00602BC4"/>
    <w:rsid w:val="00623E28"/>
    <w:rsid w:val="00653E8D"/>
    <w:rsid w:val="00681D8D"/>
    <w:rsid w:val="00683541"/>
    <w:rsid w:val="006A4DDE"/>
    <w:rsid w:val="00707415"/>
    <w:rsid w:val="00707555"/>
    <w:rsid w:val="00731407"/>
    <w:rsid w:val="00746C11"/>
    <w:rsid w:val="00751ABF"/>
    <w:rsid w:val="00773022"/>
    <w:rsid w:val="007B02A3"/>
    <w:rsid w:val="007E5370"/>
    <w:rsid w:val="007E6566"/>
    <w:rsid w:val="007F1E6F"/>
    <w:rsid w:val="007F4CFE"/>
    <w:rsid w:val="00805195"/>
    <w:rsid w:val="0082616F"/>
    <w:rsid w:val="00831165"/>
    <w:rsid w:val="00832246"/>
    <w:rsid w:val="008546A0"/>
    <w:rsid w:val="00876889"/>
    <w:rsid w:val="00876F87"/>
    <w:rsid w:val="008842A1"/>
    <w:rsid w:val="008A10B0"/>
    <w:rsid w:val="008A2096"/>
    <w:rsid w:val="008E2C11"/>
    <w:rsid w:val="00917579"/>
    <w:rsid w:val="00953D17"/>
    <w:rsid w:val="00995321"/>
    <w:rsid w:val="00997E4C"/>
    <w:rsid w:val="009A1CC3"/>
    <w:rsid w:val="00A01F11"/>
    <w:rsid w:val="00A7112B"/>
    <w:rsid w:val="00A87B44"/>
    <w:rsid w:val="00AC2862"/>
    <w:rsid w:val="00AC5F8F"/>
    <w:rsid w:val="00AD0A35"/>
    <w:rsid w:val="00AE7F6D"/>
    <w:rsid w:val="00AF2DC0"/>
    <w:rsid w:val="00B37950"/>
    <w:rsid w:val="00B959EB"/>
    <w:rsid w:val="00B97231"/>
    <w:rsid w:val="00B977EC"/>
    <w:rsid w:val="00B978F2"/>
    <w:rsid w:val="00BB6C34"/>
    <w:rsid w:val="00BC5720"/>
    <w:rsid w:val="00BC784B"/>
    <w:rsid w:val="00BD4B83"/>
    <w:rsid w:val="00BF6292"/>
    <w:rsid w:val="00C316E4"/>
    <w:rsid w:val="00C31F3A"/>
    <w:rsid w:val="00C475D0"/>
    <w:rsid w:val="00C53D12"/>
    <w:rsid w:val="00CA183D"/>
    <w:rsid w:val="00CD3B88"/>
    <w:rsid w:val="00CF0968"/>
    <w:rsid w:val="00CF65B8"/>
    <w:rsid w:val="00D0513E"/>
    <w:rsid w:val="00D064FE"/>
    <w:rsid w:val="00D50954"/>
    <w:rsid w:val="00D5618C"/>
    <w:rsid w:val="00D76989"/>
    <w:rsid w:val="00DA2AEC"/>
    <w:rsid w:val="00DB6608"/>
    <w:rsid w:val="00DC2945"/>
    <w:rsid w:val="00DD4FAF"/>
    <w:rsid w:val="00DD75BA"/>
    <w:rsid w:val="00DF6203"/>
    <w:rsid w:val="00E0244B"/>
    <w:rsid w:val="00E0689C"/>
    <w:rsid w:val="00E92626"/>
    <w:rsid w:val="00EC7D77"/>
    <w:rsid w:val="00EE3A8A"/>
    <w:rsid w:val="00F0351A"/>
    <w:rsid w:val="00F1121D"/>
    <w:rsid w:val="00F561D3"/>
    <w:rsid w:val="00F5793B"/>
    <w:rsid w:val="00F8165F"/>
    <w:rsid w:val="00FC762D"/>
    <w:rsid w:val="00FE2E6C"/>
    <w:rsid w:val="00FF0A5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3068A-4270-4058-A271-133350F3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4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20692E13AE2DE6DAA4B161D00DC83DD4FD05F03D10D6033381E3B40EB22FB7BAEFE3D52493F803A925D55D25g777O" TargetMode="External"/><Relationship Id="rId18" Type="http://schemas.openxmlformats.org/officeDocument/2006/relationships/hyperlink" Target="consultantplus://offline/ref=9620692E13AE2DE6DAA4B161D00DC83DD4FD05F03D10D6033381E3B40EB22FB7BAEFE3D52493F803A925D55D25g777O" TargetMode="External"/><Relationship Id="rId26" Type="http://schemas.openxmlformats.org/officeDocument/2006/relationships/hyperlink" Target="consultantplus://offline/ref=E93C16D2566AC17882692EBF2CCE52663B566FEC09A5ED38094ADBD479E8A7899616EAAA4877C229A26B2D170C577D0119F071E87EUEh7N" TargetMode="External"/><Relationship Id="rId39" Type="http://schemas.openxmlformats.org/officeDocument/2006/relationships/hyperlink" Target="consultantplus://offline/ref=21B270D5DE8CA09BFD68E8A2A9777E560D58C3570838009BE9DC200AB9B5E9E81451ED5E3D01A59743EF91A304A0FF172846A1287910DFA3VFf1H" TargetMode="External"/><Relationship Id="rId21" Type="http://schemas.openxmlformats.org/officeDocument/2006/relationships/hyperlink" Target="consultantplus://offline/ref=E93C16D2566AC17882692EBF2CCE52663B566FEC09A5ED38094ADBD479E8A7899616EAAA4872C229A26B2D170C577D0119F071E87EUEh7N" TargetMode="External"/><Relationship Id="rId34" Type="http://schemas.openxmlformats.org/officeDocument/2006/relationships/hyperlink" Target="consultantplus://offline/ref=9620692E13AE2DE6DAA4B161D00DC83DD4FD05F03D10D6033381E3B40EB22FB7BAEFE3D52493F803A925D55D25g777O" TargetMode="External"/><Relationship Id="rId42" Type="http://schemas.openxmlformats.org/officeDocument/2006/relationships/hyperlink" Target="consultantplus://offline/ref=21B270D5DE8CA09BFD68E8A2A9777E560D58C3570838009BE9DC200AB9B5E9E81451ED5E3D01A59745EF91A304A0FF172846A1287910DFA3VFf1H" TargetMode="External"/><Relationship Id="rId47" Type="http://schemas.openxmlformats.org/officeDocument/2006/relationships/hyperlink" Target="consultantplus://offline/ref=9620692E13AE2DE6DAA4B161D00DC83DD6F809F93B18D6033381E3B40EB22FB7A8EFBBDB239CEE08F96A9308297F74596F2DD8EE6C7AgC74O" TargetMode="External"/><Relationship Id="rId50" Type="http://schemas.openxmlformats.org/officeDocument/2006/relationships/hyperlink" Target="consultantplus://offline/ref=496BB9C6FD69AE9BEF4505E445F5283C52A8BC4223ECB2A70C411D5757A3D303E0F6480881BA9B7CBEE055CAE8151C8ADDB0F39EFC4FBEA4jBoAH" TargetMode="External"/><Relationship Id="rId55" Type="http://schemas.openxmlformats.org/officeDocument/2006/relationships/hyperlink" Target="consultantplus://offline/ref=9620692E13AE2DE6DAA4B161D00DC83DD6F80CF93A17D6033381E3B40EB22FB7A8EFBBD9259AE700AD30830C602B71466737C6E87279CD62g975O" TargetMode="External"/><Relationship Id="rId63" Type="http://schemas.openxmlformats.org/officeDocument/2006/relationships/hyperlink" Target="consultantplus://offline/ref=9620692E13AE2DE6DAA4B161D00DC83DD6F809F93B18D6033381E3B40EB22FB7A8EFBBDA219FED57FC7F8250257662476B37C4EC6Dg772O" TargetMode="External"/><Relationship Id="rId68" Type="http://schemas.openxmlformats.org/officeDocument/2006/relationships/hyperlink" Target="consultantplus://offline/ref=9620692E13AE2DE6DAA4B161D00DC83DD6F809F93B18D6033381E3B40EB22FB7A8EFBBDF2099EF08F96A9308297F74596F2DD8EE6C7AgC74O" TargetMode="External"/><Relationship Id="rId76" Type="http://schemas.openxmlformats.org/officeDocument/2006/relationships/hyperlink" Target="consultantplus://offline/ref=9620692E13AE2DE6DAA4B161D00DC83DD6F808F13E14D6033381E3B40EB22FB7BAEFE3D52493F803A925D55D25g777O" TargetMode="External"/><Relationship Id="rId84" Type="http://schemas.openxmlformats.org/officeDocument/2006/relationships/hyperlink" Target="consultantplus://offline/ref=597BA1DEF187613E4C6AEE218C97AE814885193789508DAAD8B98A5C94CBA42DA2AB4182278781BC5676DE5F2C6D4E1C990301986CCDB0EFF2X3H" TargetMode="External"/><Relationship Id="rId89" Type="http://schemas.openxmlformats.org/officeDocument/2006/relationships/hyperlink" Target="consultantplus://offline/ref=9620692E13AE2DE6DAA4B161D00DC83DD6F809F93B18D6033381E3B40EB22FB7A8EFBBDA2092E008F96A9308297F74596F2DD8EE6C7AgC74O" TargetMode="External"/><Relationship Id="rId7" Type="http://schemas.openxmlformats.org/officeDocument/2006/relationships/hyperlink" Target="consultantplus://offline/ref=9620692E13AE2DE6DAA4B161D00DC83DD6F809F93B18D6033381E3B40EB22FB7A8EFBBDA2293ED57FC7F8250257662476B37C4EC6Dg772O" TargetMode="External"/><Relationship Id="rId71" Type="http://schemas.openxmlformats.org/officeDocument/2006/relationships/hyperlink" Target="consultantplus://offline/ref=9620692E13AE2DE6DAA4B161D00DC83DD6F809F93B18D6033381E3B40EB22FB7A8EFBBDA209DED57FC7F8250257662476B37C4EC6Dg772O" TargetMode="External"/><Relationship Id="rId92" Type="http://schemas.openxmlformats.org/officeDocument/2006/relationships/hyperlink" Target="consultantplus://offline/ref=9620692E13AE2DE6DAA4B161D00DC83DD6F809F93B18D6033381E3B40EB22FB7A8EFBBDB2192E008F96A9308297F74596F2DD8EE6C7AgC7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20692E13AE2DE6DAA4B161D00DC83DD6F809FB3917D6033381E3B40EB22FB7A8EFBBDC259BE208F96A9308297F74596F2DD8EE6C7AgC74O" TargetMode="External"/><Relationship Id="rId29" Type="http://schemas.openxmlformats.org/officeDocument/2006/relationships/hyperlink" Target="consultantplus://offline/ref=9620692E13AE2DE6DAA4B161D00DC83DD4FD05F03D10D6033381E3B40EB22FB7BAEFE3D52493F803A925D55D25g777O" TargetMode="External"/><Relationship Id="rId11" Type="http://schemas.openxmlformats.org/officeDocument/2006/relationships/hyperlink" Target="consultantplus://offline/ref=9620692E13AE2DE6DAA4B161D00DC83DD4FD05F03D10D6033381E3B40EB22FB7BAEFE3D52493F803A925D55D25g777O" TargetMode="External"/><Relationship Id="rId24" Type="http://schemas.openxmlformats.org/officeDocument/2006/relationships/hyperlink" Target="consultantplus://offline/ref=E93C16D2566AC17882692EBF2CCE52663B566FEC09A5ED38094ADBD479E8A7899616EAA94973C975FA242C4B490B6E0014F073EC61ECE0C7U1hAN" TargetMode="External"/><Relationship Id="rId32" Type="http://schemas.openxmlformats.org/officeDocument/2006/relationships/hyperlink" Target="consultantplus://offline/ref=9620692E13AE2DE6DAA4B161D00DC83DD6F90FFF3A12D6033381E3B40EB22FB7BAEFE3D52493F803A925D55D25g777O" TargetMode="External"/><Relationship Id="rId37" Type="http://schemas.openxmlformats.org/officeDocument/2006/relationships/hyperlink" Target="consultantplus://offline/ref=21B270D5DE8CA09BFD68E8A2A9777E560D58C3570838009BE9DC200AB9B5E9E81451ED573F0AF0C402B1C8F042EBF211345AA12DV6fEH" TargetMode="External"/><Relationship Id="rId40" Type="http://schemas.openxmlformats.org/officeDocument/2006/relationships/hyperlink" Target="consultantplus://offline/ref=21B270D5DE8CA09BFD68E8A2A9777E560D58C3570838009BE9DC200AB9B5E9E81451ED5E3D01A59740EF91A304A0FF172846A1287910DFA3VFf1H" TargetMode="External"/><Relationship Id="rId45" Type="http://schemas.openxmlformats.org/officeDocument/2006/relationships/hyperlink" Target="consultantplus://offline/ref=9620692E13AE2DE6DAA4B161D00DC83DD6F90FFF3A12D6033381E3B40EB22FB7BAEFE3D52493F803A925D55D25g777O" TargetMode="External"/><Relationship Id="rId53" Type="http://schemas.openxmlformats.org/officeDocument/2006/relationships/hyperlink" Target="consultantplus://offline/ref=9620692E13AE2DE6DAA4B161D00DC83DD6F90FFE3B16D6033381E3B40EB22FB7BAEFE3D52493F803A925D55D25g777O" TargetMode="External"/><Relationship Id="rId58" Type="http://schemas.openxmlformats.org/officeDocument/2006/relationships/hyperlink" Target="consultantplus://offline/ref=9620692E13AE2DE6DAA4B161D00DC83DD6F809F93B18D6033381E3B40EB22FB7A8EFBBD1219EE208F96A9308297F74596F2DD8EE6C7AgC74O" TargetMode="External"/><Relationship Id="rId66" Type="http://schemas.openxmlformats.org/officeDocument/2006/relationships/hyperlink" Target="consultantplus://offline/ref=9620692E13AE2DE6DAA4B161D00DC83DD6F809F93B18D6033381E3B40EB22FB7A8EFBBDF2099EE08F96A9308297F74596F2DD8EE6C7AgC74O" TargetMode="External"/><Relationship Id="rId74" Type="http://schemas.openxmlformats.org/officeDocument/2006/relationships/hyperlink" Target="consultantplus://offline/ref=9620692E13AE2DE6DAA4B161D00DC83DD6F808F13E14D6033381E3B40EB22FB7BAEFE3D52493F803A925D55D25g777O" TargetMode="External"/><Relationship Id="rId79" Type="http://schemas.openxmlformats.org/officeDocument/2006/relationships/hyperlink" Target="consultantplus://offline/ref=3EEE7B65F3390527C464796A43D0548CCBDD5551DBD668AB07E03CA162CFB43614D8904E4588834CDB430AAD8EA320D6C190932D5B3DUFP7H" TargetMode="External"/><Relationship Id="rId87" Type="http://schemas.openxmlformats.org/officeDocument/2006/relationships/hyperlink" Target="consultantplus://offline/ref=9620692E13AE2DE6DAA4B161D00DC83DD6F809F93B18D6033381E3B40EB22FB7A8EFBBDA2092E308F96A9308297F74596F2DD8EE6C7AgC74O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9620692E13AE2DE6DAA4B161D00DC83DD6F809F93B18D6033381E3B40EB22FB7A8EFBBDA219FED57FC7F8250257662476B37C4EC6Dg772O" TargetMode="External"/><Relationship Id="rId82" Type="http://schemas.openxmlformats.org/officeDocument/2006/relationships/hyperlink" Target="consultantplus://offline/ref=3EEE7B65F3390527C464796A43D0548CCBDD5551DBD668AB07E03CA162CFB43614D890404B88804CDB430AAD8EA320D6C190932D5B3DUFP7H" TargetMode="External"/><Relationship Id="rId90" Type="http://schemas.openxmlformats.org/officeDocument/2006/relationships/hyperlink" Target="consultantplus://offline/ref=9620692E13AE2DE6DAA4B161D00DC83DD6F809F93B18D6033381E3B40EB22FB7A8EFBBDB2192E008F96A9308297F74596F2DD8EE6C7AgC74O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E93C16D2566AC17882692EBF2CCE52663B566FEC09A5ED38094ADBD479E8A7899616EAAA4872C229A26B2D170C577D0119F071E87EUEh7N" TargetMode="External"/><Relationship Id="rId14" Type="http://schemas.openxmlformats.org/officeDocument/2006/relationships/hyperlink" Target="consultantplus://offline/ref=9620692E13AE2DE6DAA4B161D00DC83DD4FD05F03D10D6033381E3B40EB22FB7BAEFE3D52493F803A925D55D25g777O" TargetMode="External"/><Relationship Id="rId22" Type="http://schemas.openxmlformats.org/officeDocument/2006/relationships/hyperlink" Target="consultantplus://offline/ref=E93C16D2566AC17882692EBF2CCE5266395261E700A0ED38094ADBD479E8A7898416B2A5487AD77DF7317A1A0CU5h7N" TargetMode="External"/><Relationship Id="rId27" Type="http://schemas.openxmlformats.org/officeDocument/2006/relationships/hyperlink" Target="consultantplus://offline/ref=E93C16D2566AC17882692EBF2CCE52663B566FEC09A5ED38094ADBD479E8A7899616EAAA4876C229A26B2D170C577D0119F071E87EUEh7N" TargetMode="External"/><Relationship Id="rId30" Type="http://schemas.openxmlformats.org/officeDocument/2006/relationships/hyperlink" Target="consultantplus://offline/ref=9620692E13AE2DE6DAA4B161D00DC83DD4FD05F03D10D6033381E3B40EB22FB7BAEFE3D52493F803A925D55D25g777O" TargetMode="External"/><Relationship Id="rId35" Type="http://schemas.openxmlformats.org/officeDocument/2006/relationships/hyperlink" Target="consultantplus://offline/ref=9620692E13AE2DE6DAA4B161D00DC83DD6F809F93B18D6033381E3B40EB22FB7A8EFBBD1229DE708F96A9308297F74596F2DD8EE6C7AgC74O" TargetMode="External"/><Relationship Id="rId43" Type="http://schemas.openxmlformats.org/officeDocument/2006/relationships/hyperlink" Target="consultantplus://offline/ref=21B270D5DE8CA09BFD68E8A2A9777E560D58C3570838009BE9DC200AB9B5E9E81451ED5E3D01A59743EF91A304A0FF172846A1287910DFA3VFf1H" TargetMode="External"/><Relationship Id="rId48" Type="http://schemas.openxmlformats.org/officeDocument/2006/relationships/hyperlink" Target="consultantplus://offline/ref=496BB9C6FD69AE9BEF4505E445F5283C52A8BC4223ECB2A70C411D5757A3D303E0F6480881BA9B7FBDE055CAE8151C8ADDB0F39EFC4FBEA4jBoAH" TargetMode="External"/><Relationship Id="rId56" Type="http://schemas.openxmlformats.org/officeDocument/2006/relationships/hyperlink" Target="consultantplus://offline/ref=9620692E13AE2DE6DAA4B161D00DC83DD6F80CF93A17D6033381E3B40EB22FB7A8EFBBD9259AE700AD30830C602B71466737C6E87279CD62g975O" TargetMode="External"/><Relationship Id="rId64" Type="http://schemas.openxmlformats.org/officeDocument/2006/relationships/hyperlink" Target="consultantplus://offline/ref=9620692E13AE2DE6DAA4B161D00DC83DD6F809F93B18D6033381E3B40EB22FB7A8EFBBDA219CED57FC7F8250257662476B37C4EC6Dg772O" TargetMode="External"/><Relationship Id="rId69" Type="http://schemas.openxmlformats.org/officeDocument/2006/relationships/hyperlink" Target="consultantplus://offline/ref=9620692E13AE2DE6DAA4B161D00DC83DD6F809F93B18D6033381E3B40EB22FB7A8EFBBD92498E10AA66F861971737D4F7129C2F26E7BCCg67AO" TargetMode="External"/><Relationship Id="rId77" Type="http://schemas.openxmlformats.org/officeDocument/2006/relationships/hyperlink" Target="consultantplus://offline/ref=9620692E13AE2DE6DAA4B161D00DC83DD6F809F93B18D6033381E3B40EB22FB7A8EFBBD9259FE006A530830C602B71466737C6E87279CD62g975O" TargetMode="External"/><Relationship Id="rId8" Type="http://schemas.openxmlformats.org/officeDocument/2006/relationships/hyperlink" Target="consultantplus://offline/ref=9620692E13AE2DE6DAA4B161D00DC83DD6F809FB3917D6033381E3B40EB22FB7A8EFBBD9259AE502A430830C602B71466737C6E87279CD62g975O" TargetMode="External"/><Relationship Id="rId51" Type="http://schemas.openxmlformats.org/officeDocument/2006/relationships/hyperlink" Target="consultantplus://offline/ref=496BB9C6FD69AE9BEF4505E445F5283C52A8BC4223ECB2A70C411D5757A3D303E0F6480881BA9B7CB8E055CAE8151C8ADDB0F39EFC4FBEA4jBoAH" TargetMode="External"/><Relationship Id="rId72" Type="http://schemas.openxmlformats.org/officeDocument/2006/relationships/hyperlink" Target="consultantplus://offline/ref=9620692E13AE2DE6DAA4B161D00DC83DD6F809F93B18D6033381E3B40EB22FB7A8EFBBDA209CED57FC7F8250257662476B37C4EC6Dg772O" TargetMode="External"/><Relationship Id="rId80" Type="http://schemas.openxmlformats.org/officeDocument/2006/relationships/hyperlink" Target="consultantplus://offline/ref=3EEE7B65F3390527C464796A43D0548CCBDD5551DBD668AB07E03CA162CFB43614D890404B88804CDB430AAD8EA320D6C190932D5B3DUFP7H" TargetMode="External"/><Relationship Id="rId85" Type="http://schemas.openxmlformats.org/officeDocument/2006/relationships/hyperlink" Target="consultantplus://offline/ref=3EEE7B65F3390527C464796A43D0548CCBDD5551DBD668AB07E03CA162CFB43614D890404B88804CDB430AAD8EA320D6C190932D5B3DUFP7H" TargetMode="External"/><Relationship Id="rId93" Type="http://schemas.openxmlformats.org/officeDocument/2006/relationships/hyperlink" Target="consultantplus://offline/ref=9620692E13AE2DE6DAA4B161D00DC83DD6F809FB3917D6033381E3B40EB22FB7A8EFBBDB249BE108F96A9308297F74596F2DD8EE6C7AgC74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20692E13AE2DE6DAA4B161D00DC83DD4FD05F03D10D6033381E3B40EB22FB7BAEFE3D52493F803A925D55D25g777O" TargetMode="External"/><Relationship Id="rId17" Type="http://schemas.openxmlformats.org/officeDocument/2006/relationships/hyperlink" Target="consultantplus://offline/ref=9620692E13AE2DE6DAA4B161D00DC83DD6FF0FFB391A8B093BD8EFB609BD70A0AFA6B7D8259BE701A66F861971737D4F7129C2F26E7BCCg67AO" TargetMode="External"/><Relationship Id="rId25" Type="http://schemas.openxmlformats.org/officeDocument/2006/relationships/hyperlink" Target="consultantplus://offline/ref=E93C16D2566AC17882692EBF2CCE5266395261E700A0ED38094ADBD479E8A7898416B2A5487AD77DF7317A1A0CU5h7N" TargetMode="External"/><Relationship Id="rId33" Type="http://schemas.openxmlformats.org/officeDocument/2006/relationships/hyperlink" Target="consultantplus://offline/ref=9620692E13AE2DE6DAA4B161D00DC83DD6F809F93B18D6033381E3B40EB22FB7A8EFBBD1219EE208F96A9308297F74596F2DD8EE6C7AgC74O" TargetMode="External"/><Relationship Id="rId38" Type="http://schemas.openxmlformats.org/officeDocument/2006/relationships/hyperlink" Target="consultantplus://offline/ref=21B270D5DE8CA09BFD68E8A2A9777E560D58C3570838009BE9DC200AB9B5E9E81451ED5E3D01A59745EF91A304A0FF172846A1287910DFA3VFf1H" TargetMode="External"/><Relationship Id="rId46" Type="http://schemas.openxmlformats.org/officeDocument/2006/relationships/hyperlink" Target="consultantplus://offline/ref=9620692E13AE2DE6DAA4B161D00DC83DD6F809F93B18D6033381E3B40EB22FB7A8EFBBD9259FE005A930830C602B71466737C6E87279CD62g975O" TargetMode="External"/><Relationship Id="rId59" Type="http://schemas.openxmlformats.org/officeDocument/2006/relationships/hyperlink" Target="consultantplus://offline/ref=9620692E13AE2DE6DAA4B161D00DC83DD6F809F93B18D6033381E3B40EB22FB7A8EFBBD9259FE300AD30830C602B71466737C6E87279CD62g975O" TargetMode="External"/><Relationship Id="rId67" Type="http://schemas.openxmlformats.org/officeDocument/2006/relationships/hyperlink" Target="consultantplus://offline/ref=9620692E13AE2DE6DAA4B161D00DC83DD6F809F93B18D6033381E3B40EB22FB7A8EFBBDF249BEE08F96A9308297F74596F2DD8EE6C7AgC74O" TargetMode="External"/><Relationship Id="rId20" Type="http://schemas.openxmlformats.org/officeDocument/2006/relationships/hyperlink" Target="consultantplus://offline/ref=E93C16D2566AC17882692EBF2CCE5266395261E700A0ED38094ADBD479E8A7898416B2A5487AD77DF7317A1A0CU5h7N" TargetMode="External"/><Relationship Id="rId41" Type="http://schemas.openxmlformats.org/officeDocument/2006/relationships/hyperlink" Target="consultantplus://offline/ref=21B270D5DE8CA09BFD68E8A2A9777E560D58C3570838009BE9DC200AB9B5E9E81451ED5E3D01A59547EF91A304A0FF172846A1287910DFA3VFf1H" TargetMode="External"/><Relationship Id="rId54" Type="http://schemas.openxmlformats.org/officeDocument/2006/relationships/hyperlink" Target="consultantplus://offline/ref=9620692E13AE2DE6DAA4B161D00DC83DD4FD05F03D10D6033381E3B40EB22FB7BAEFE3D52493F803A925D55D25g777O" TargetMode="External"/><Relationship Id="rId62" Type="http://schemas.openxmlformats.org/officeDocument/2006/relationships/hyperlink" Target="consultantplus://offline/ref=9620692E13AE2DE6DAA4B161D00DC83DD6F809F93B18D6033381E3B40EB22FB7A8EFBBDA219FED57FC7F8250257662476B37C4EC6Dg772O" TargetMode="External"/><Relationship Id="rId70" Type="http://schemas.openxmlformats.org/officeDocument/2006/relationships/hyperlink" Target="consultantplus://offline/ref=9620692E13AE2DE6DAA4B161D00DC83DD6F809F93B18D6033381E3B40EB22FB7A8EFBBDB2390B252E96EDA5C2C607C43712BC6EDg675O" TargetMode="External"/><Relationship Id="rId75" Type="http://schemas.openxmlformats.org/officeDocument/2006/relationships/hyperlink" Target="consultantplus://offline/ref=9620692E13AE2DE6DAA4B161D00DC83DD6F809F93B18D6033381E3B40EB22FB7A8EFBBDD2C98E008F96A9308297F74596F2DD8EE6C7AgC74O" TargetMode="External"/><Relationship Id="rId83" Type="http://schemas.openxmlformats.org/officeDocument/2006/relationships/hyperlink" Target="consultantplus://offline/ref=597BA1DEF187613E4C6AEE218C97AE8148861F3A83518DAAD8B98A5C94CBA42DA2AB4182278386B95A76DE5F2C6D4E1C990301986CCDB0EFF2X3H" TargetMode="External"/><Relationship Id="rId88" Type="http://schemas.openxmlformats.org/officeDocument/2006/relationships/hyperlink" Target="consultantplus://offline/ref=9620692E13AE2DE6DAA4B161D00DC83DD6F90FFF3A12D6033381E3B40EB22FB7BAEFE3D52493F803A925D55D25g777O" TargetMode="External"/><Relationship Id="rId91" Type="http://schemas.openxmlformats.org/officeDocument/2006/relationships/hyperlink" Target="consultantplus://offline/ref=9620692E13AE2DE6DAA4B161D00DC83DD6F809F93B18D6033381E3B40EB22FB7A8EFBBDB2192E008F96A9308297F74596F2DD8EE6C7AgC74O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620692E13AE2DE6DAA4B161D00DC83DD4FD05F03D10D6033381E3B40EB22FB7BAEFE3D52493F803A925D55D25g777O" TargetMode="External"/><Relationship Id="rId23" Type="http://schemas.openxmlformats.org/officeDocument/2006/relationships/hyperlink" Target="consultantplus://offline/ref=E93C16D2566AC17882692EBF2CCE52663B566FEC09A5ED38094ADBD479E8A7899616EAAA4E7AC229A26B2D170C577D0119F071E87EUEh7N" TargetMode="External"/><Relationship Id="rId28" Type="http://schemas.openxmlformats.org/officeDocument/2006/relationships/hyperlink" Target="consultantplus://offline/ref=E93C16D2566AC17882692EBF2CCE52663B566FEC09A5ED38094ADBD479E8A7899616EAAA4875C229A26B2D170C577D0119F071E87EUEh7N" TargetMode="External"/><Relationship Id="rId36" Type="http://schemas.openxmlformats.org/officeDocument/2006/relationships/hyperlink" Target="consultantplus://offline/ref=21B270D5DE8CA09BFD68E8A2A9777E560D58C3570838009BE9DC200AB9B5E9E81451ED5E3D01A59547EF91A304A0FF172846A1287910DFA3VFf1H" TargetMode="External"/><Relationship Id="rId49" Type="http://schemas.openxmlformats.org/officeDocument/2006/relationships/hyperlink" Target="consultantplus://offline/ref=496BB9C6FD69AE9BEF4505E445F5283C52A8BC4223ECB2A70C411D5757A3D303E0F6480881BA9B7CBDE055CAE8151C8ADDB0F39EFC4FBEA4jBoAH" TargetMode="External"/><Relationship Id="rId57" Type="http://schemas.openxmlformats.org/officeDocument/2006/relationships/hyperlink" Target="consultantplus://offline/ref=9620692E13AE2DE6DAA4B161D00DC83DD6F90FFF3A12D6033381E3B40EB22FB7BAEFE3D52493F803A925D55D25g777O" TargetMode="External"/><Relationship Id="rId10" Type="http://schemas.openxmlformats.org/officeDocument/2006/relationships/hyperlink" Target="consultantplus://offline/ref=9620692E13AE2DE6DAA4B161D00DC83DD6F809F93B18D6033381E3B40EB22FB7A8EFBBDA229DED57FC7F8250257662476B37C4EC6Dg772O" TargetMode="External"/><Relationship Id="rId31" Type="http://schemas.openxmlformats.org/officeDocument/2006/relationships/hyperlink" Target="consultantplus://offline/ref=9620692E13AE2DE6DAA4B161D00DC83DD6F90EF03A12D6033381E3B40EB22FB7BAEFE3D52493F803A925D55D25g777O" TargetMode="External"/><Relationship Id="rId44" Type="http://schemas.openxmlformats.org/officeDocument/2006/relationships/hyperlink" Target="consultantplus://offline/ref=9620692E13AE2DE6DAA4B161D00DC83DD6F90FFF3A12D6033381E3B40EB22FB7BAEFE3D52493F803A925D55D25g777O" TargetMode="External"/><Relationship Id="rId52" Type="http://schemas.openxmlformats.org/officeDocument/2006/relationships/hyperlink" Target="consultantplus://offline/ref=496BB9C6FD69AE9BEF4505E445F5283C52A8BC4223ECB2A70C411D5757A3D303E0F6480881BA9B7FBDE055CAE8151C8ADDB0F39EFC4FBEA4jBoAH" TargetMode="External"/><Relationship Id="rId60" Type="http://schemas.openxmlformats.org/officeDocument/2006/relationships/hyperlink" Target="consultantplus://offline/ref=9620692E13AE2DE6DAA4B161D00DC83DD6F809F93B18D6033381E3B40EB22FB7A8EFBBDA2198ED57FC7F8250257662476B37C4EC6Dg772O" TargetMode="External"/><Relationship Id="rId65" Type="http://schemas.openxmlformats.org/officeDocument/2006/relationships/hyperlink" Target="consultantplus://offline/ref=9620692E13AE2DE6DAA4B161D00DC83DD6F809F93B18D6033381E3B40EB22FB7A8EFBBD02498E608F96A9308297F74596F2DD8EE6C7AgC74O" TargetMode="External"/><Relationship Id="rId73" Type="http://schemas.openxmlformats.org/officeDocument/2006/relationships/hyperlink" Target="consultantplus://offline/ref=9620692E13AE2DE6DAA4B161D00DC83DD6F809F93B18D6033381E3B40EB22FB7A8EFBBD9259FEE0AA66F861971737D4F7129C2F26E7BCCg67AO" TargetMode="External"/><Relationship Id="rId78" Type="http://schemas.openxmlformats.org/officeDocument/2006/relationships/hyperlink" Target="consultantplus://offline/ref=3EEE7B65F3390527C464796A43D0548CCBDD5551DBD668AB07E03CA162CFB43614D8904E4588834CDB430AAD8EA320D6C190932D5B3DUFP7H" TargetMode="External"/><Relationship Id="rId81" Type="http://schemas.openxmlformats.org/officeDocument/2006/relationships/hyperlink" Target="consultantplus://offline/ref=62AE805E9B478088EBB1EA8DCCE98199F73CCA09A6DE92F5B15AFCCEF544226BC0AACA62671BDEEEE0C7C98E6D315AC2C44BEEC60AC5B69013S7H" TargetMode="External"/><Relationship Id="rId86" Type="http://schemas.openxmlformats.org/officeDocument/2006/relationships/hyperlink" Target="consultantplus://offline/ref=9620692E13AE2DE6DAA4B161D00DC83DD6F90FFF3A12D6033381E3B40EB22FB7BAEFE3D52493F803A925D55D25g777O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20692E13AE2DE6DAA4B161D00DC83DD6F809F93B18D6033381E3B40EB22FB7A8EFBBDA239CED57FC7F8250257662476B37C4EC6Dg77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A2E1-2FEF-4688-B989-1671A17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14127</Words>
  <Characters>80529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Румянцева Юлия Александровна</cp:lastModifiedBy>
  <cp:revision>15</cp:revision>
  <cp:lastPrinted>2019-09-09T09:01:00Z</cp:lastPrinted>
  <dcterms:created xsi:type="dcterms:W3CDTF">2019-08-08T14:51:00Z</dcterms:created>
  <dcterms:modified xsi:type="dcterms:W3CDTF">2019-10-03T08:05:00Z</dcterms:modified>
</cp:coreProperties>
</file>